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03B73C" w14:textId="3EAFD7DF" w:rsidR="00FC0BF9" w:rsidRDefault="00FC0BF9" w:rsidP="00FC0BF9">
      <w:pPr>
        <w:jc w:val="both"/>
      </w:pPr>
      <w:r>
        <w:t>La Universidad Autónoma de Nayarit</w:t>
      </w:r>
      <w:r w:rsidR="00E5116F">
        <w:t xml:space="preserve"> a través de la</w:t>
      </w:r>
      <w:r w:rsidR="00653784">
        <w:t xml:space="preserve"> Secretaría Académica</w:t>
      </w:r>
      <w:r w:rsidR="00E5116F">
        <w:t xml:space="preserve"> y </w:t>
      </w:r>
      <w:r w:rsidR="006D6E5C">
        <w:t xml:space="preserve">la </w:t>
      </w:r>
      <w:r>
        <w:t>Dirección de Desarrollo del Profesorado</w:t>
      </w:r>
      <w:r w:rsidR="000857D9">
        <w:t>.</w:t>
      </w:r>
    </w:p>
    <w:p w14:paraId="40794FE1" w14:textId="0D5BAA3C" w:rsidR="00FC0BF9" w:rsidRPr="00A44BA4" w:rsidRDefault="00FC0BF9" w:rsidP="00FC0BF9">
      <w:pPr>
        <w:jc w:val="center"/>
        <w:rPr>
          <w:b/>
          <w:bCs/>
          <w:sz w:val="28"/>
          <w:szCs w:val="24"/>
        </w:rPr>
      </w:pPr>
      <w:r w:rsidRPr="00A44BA4">
        <w:rPr>
          <w:b/>
          <w:bCs/>
          <w:sz w:val="28"/>
          <w:szCs w:val="24"/>
        </w:rPr>
        <w:t>CONVOCA</w:t>
      </w:r>
      <w:r w:rsidR="00E5116F" w:rsidRPr="00A44BA4">
        <w:rPr>
          <w:b/>
          <w:bCs/>
          <w:sz w:val="28"/>
          <w:szCs w:val="24"/>
        </w:rPr>
        <w:t>N</w:t>
      </w:r>
      <w:r w:rsidRPr="00A44BA4">
        <w:rPr>
          <w:b/>
          <w:bCs/>
          <w:sz w:val="28"/>
          <w:szCs w:val="24"/>
        </w:rPr>
        <w:t>:</w:t>
      </w:r>
    </w:p>
    <w:p w14:paraId="1A877CA4" w14:textId="457D0C62" w:rsidR="00C463D2" w:rsidRDefault="00FC0BF9" w:rsidP="00FC0BF9">
      <w:pPr>
        <w:jc w:val="both"/>
      </w:pPr>
      <w:r>
        <w:t>A l</w:t>
      </w:r>
      <w:r w:rsidR="001C1741">
        <w:t xml:space="preserve">a comunidad </w:t>
      </w:r>
      <w:r>
        <w:t>docente</w:t>
      </w:r>
      <w:r w:rsidR="001C1741">
        <w:t xml:space="preserve"> </w:t>
      </w:r>
      <w:r>
        <w:t>de los pro</w:t>
      </w:r>
      <w:r w:rsidR="00606C4D">
        <w:t>gr</w:t>
      </w:r>
      <w:r>
        <w:t xml:space="preserve">amas de Profesional Asociado y Licenciatura, a obtener el </w:t>
      </w:r>
      <w:r w:rsidRPr="0003231E">
        <w:rPr>
          <w:b/>
          <w:bCs/>
          <w:sz w:val="24"/>
        </w:rPr>
        <w:t>REGISTRO INSTITUCIONAL DE ACADEMIAS</w:t>
      </w:r>
      <w:r w:rsidR="0003231E">
        <w:t xml:space="preserve"> </w:t>
      </w:r>
      <w:r w:rsidR="0003231E" w:rsidRPr="0003231E">
        <w:rPr>
          <w:b/>
          <w:sz w:val="24"/>
        </w:rPr>
        <w:t>2021</w:t>
      </w:r>
      <w:r>
        <w:t>, con la finalidad de apoyar y</w:t>
      </w:r>
      <w:r w:rsidR="00653784">
        <w:t xml:space="preserve"> </w:t>
      </w:r>
      <w:r>
        <w:t>fortalecer el trabajo del personal académico or</w:t>
      </w:r>
      <w:r w:rsidR="005E5D97">
        <w:t>g</w:t>
      </w:r>
      <w:r>
        <w:t>anizado en este tipo de ór</w:t>
      </w:r>
      <w:r w:rsidR="005E5D97">
        <w:t>g</w:t>
      </w:r>
      <w:r>
        <w:t>ano</w:t>
      </w:r>
      <w:r w:rsidR="00653784">
        <w:t xml:space="preserve"> </w:t>
      </w:r>
      <w:r>
        <w:t>cole</w:t>
      </w:r>
      <w:r w:rsidR="005E5D97">
        <w:t>g</w:t>
      </w:r>
      <w:r>
        <w:t>iado, bajo las si</w:t>
      </w:r>
      <w:r w:rsidR="005E5D97">
        <w:t>g</w:t>
      </w:r>
      <w:r>
        <w:t>uientes:</w:t>
      </w:r>
    </w:p>
    <w:p w14:paraId="7B6F9299" w14:textId="719F50EC" w:rsidR="005E5D97" w:rsidRPr="005E5D97" w:rsidRDefault="005E5D97" w:rsidP="00FC0BF9">
      <w:pPr>
        <w:jc w:val="both"/>
        <w:rPr>
          <w:b/>
          <w:bCs/>
        </w:rPr>
      </w:pPr>
      <w:r w:rsidRPr="005E5D97">
        <w:rPr>
          <w:b/>
          <w:bCs/>
        </w:rPr>
        <w:t>BASES</w:t>
      </w:r>
    </w:p>
    <w:p w14:paraId="6045B991" w14:textId="6DECCE62" w:rsidR="00A6454A" w:rsidRPr="0003231E" w:rsidRDefault="00A6454A" w:rsidP="00A6454A">
      <w:pPr>
        <w:pStyle w:val="Prrafodelista"/>
        <w:numPr>
          <w:ilvl w:val="0"/>
          <w:numId w:val="1"/>
        </w:numPr>
        <w:jc w:val="both"/>
        <w:rPr>
          <w:b/>
          <w:bCs/>
          <w:sz w:val="24"/>
        </w:rPr>
      </w:pPr>
      <w:r w:rsidRPr="0003231E">
        <w:rPr>
          <w:b/>
          <w:bCs/>
          <w:sz w:val="24"/>
        </w:rPr>
        <w:t>SOBRE LOS PARTICIPANTES</w:t>
      </w:r>
    </w:p>
    <w:p w14:paraId="2C7874BC" w14:textId="736993D8" w:rsidR="00A6454A" w:rsidRDefault="00A6454A" w:rsidP="00A6454A">
      <w:pPr>
        <w:pStyle w:val="Prrafodelista"/>
        <w:jc w:val="both"/>
      </w:pPr>
      <w:r>
        <w:t>Podrán participar los</w:t>
      </w:r>
      <w:r w:rsidR="00860E8E">
        <w:t xml:space="preserve"> (as)</w:t>
      </w:r>
      <w:r>
        <w:t xml:space="preserve"> docentes </w:t>
      </w:r>
      <w:r w:rsidR="00615D29">
        <w:t xml:space="preserve">que pertenezcan a </w:t>
      </w:r>
      <w:r>
        <w:t>academias, cuya forma de organización responda a</w:t>
      </w:r>
      <w:r w:rsidR="002E4B60">
        <w:t xml:space="preserve"> los Lineamientos institucionales de academias</w:t>
      </w:r>
      <w:r w:rsidR="00305583">
        <w:t xml:space="preserve"> de tipo </w:t>
      </w:r>
      <w:r w:rsidR="00D57C41">
        <w:t xml:space="preserve">transversal, de área, </w:t>
      </w:r>
      <w:r w:rsidR="00305583">
        <w:t>disciplinar</w:t>
      </w:r>
      <w:r w:rsidR="00D57C41">
        <w:t xml:space="preserve"> e i</w:t>
      </w:r>
      <w:r w:rsidR="00305583">
        <w:t>nt</w:t>
      </w:r>
      <w:r w:rsidR="00972B59">
        <w:t>erdisciplinar</w:t>
      </w:r>
      <w:r w:rsidR="00D57C41">
        <w:t>.</w:t>
      </w:r>
    </w:p>
    <w:p w14:paraId="06552D6F" w14:textId="77777777" w:rsidR="004B248C" w:rsidRDefault="004B248C" w:rsidP="00A6454A">
      <w:pPr>
        <w:pStyle w:val="Prrafodelista"/>
        <w:jc w:val="both"/>
      </w:pPr>
    </w:p>
    <w:p w14:paraId="0CCB872D" w14:textId="770D7EB2" w:rsidR="004B248C" w:rsidRPr="0003231E" w:rsidRDefault="004B248C" w:rsidP="004B248C">
      <w:pPr>
        <w:pStyle w:val="Prrafodelista"/>
        <w:numPr>
          <w:ilvl w:val="0"/>
          <w:numId w:val="1"/>
        </w:numPr>
        <w:jc w:val="both"/>
        <w:rPr>
          <w:b/>
          <w:bCs/>
          <w:sz w:val="24"/>
        </w:rPr>
      </w:pPr>
      <w:r w:rsidRPr="0003231E">
        <w:rPr>
          <w:b/>
          <w:bCs/>
          <w:sz w:val="24"/>
        </w:rPr>
        <w:t>DEL REGISTRO</w:t>
      </w:r>
    </w:p>
    <w:p w14:paraId="70A1DA16" w14:textId="7362840C" w:rsidR="00A6454A" w:rsidRDefault="00A6454A" w:rsidP="004B248C">
      <w:pPr>
        <w:pStyle w:val="Prrafodelista"/>
        <w:jc w:val="both"/>
      </w:pPr>
      <w:r>
        <w:t xml:space="preserve">Para la obtención del </w:t>
      </w:r>
      <w:r w:rsidR="004B248C" w:rsidRPr="00A44BA4">
        <w:rPr>
          <w:b/>
        </w:rPr>
        <w:t>registro</w:t>
      </w:r>
      <w:r w:rsidRPr="00A44BA4">
        <w:rPr>
          <w:b/>
        </w:rPr>
        <w:t xml:space="preserve"> institucional</w:t>
      </w:r>
      <w:r w:rsidR="00A44BA4">
        <w:rPr>
          <w:b/>
        </w:rPr>
        <w:t xml:space="preserve"> de academias</w:t>
      </w:r>
      <w:r w:rsidRPr="00A44BA4">
        <w:rPr>
          <w:b/>
        </w:rPr>
        <w:t xml:space="preserve"> 2</w:t>
      </w:r>
      <w:r w:rsidR="004B248C" w:rsidRPr="00A44BA4">
        <w:rPr>
          <w:b/>
        </w:rPr>
        <w:t>02</w:t>
      </w:r>
      <w:r w:rsidR="0003231E" w:rsidRPr="00A44BA4">
        <w:rPr>
          <w:b/>
        </w:rPr>
        <w:t>1</w:t>
      </w:r>
      <w:r>
        <w:t>, las academias podrán</w:t>
      </w:r>
      <w:r w:rsidR="004B248C">
        <w:t xml:space="preserve"> </w:t>
      </w:r>
      <w:r>
        <w:t xml:space="preserve">participar en </w:t>
      </w:r>
      <w:r w:rsidR="003914DF">
        <w:t>alguna de las siguientes modalidades:</w:t>
      </w:r>
    </w:p>
    <w:p w14:paraId="2BDAAE04" w14:textId="77777777" w:rsidR="00F32D7A" w:rsidRDefault="00F32D7A" w:rsidP="004B248C">
      <w:pPr>
        <w:pStyle w:val="Prrafodelista"/>
        <w:jc w:val="both"/>
      </w:pPr>
    </w:p>
    <w:p w14:paraId="51E36AD7" w14:textId="3C145177" w:rsidR="00F32D7A" w:rsidRDefault="00E80A6F" w:rsidP="0003231E">
      <w:pPr>
        <w:pStyle w:val="Prrafodelista"/>
        <w:numPr>
          <w:ilvl w:val="0"/>
          <w:numId w:val="2"/>
        </w:numPr>
        <w:ind w:left="1068"/>
        <w:jc w:val="both"/>
      </w:pPr>
      <w:r w:rsidRPr="000A734C">
        <w:rPr>
          <w:b/>
          <w:bCs/>
        </w:rPr>
        <w:t>A</w:t>
      </w:r>
      <w:r w:rsidR="00A6454A" w:rsidRPr="000A734C">
        <w:rPr>
          <w:b/>
          <w:bCs/>
        </w:rPr>
        <w:t xml:space="preserve">ctualización del </w:t>
      </w:r>
      <w:r w:rsidR="004B248C" w:rsidRPr="000A734C">
        <w:rPr>
          <w:b/>
          <w:bCs/>
        </w:rPr>
        <w:t>registro</w:t>
      </w:r>
      <w:r w:rsidR="00A6454A">
        <w:t xml:space="preserve">: </w:t>
      </w:r>
      <w:r w:rsidR="006E4E69">
        <w:t xml:space="preserve">Las </w:t>
      </w:r>
      <w:r w:rsidR="00A6454A">
        <w:t>academias de</w:t>
      </w:r>
      <w:r w:rsidR="004B248C">
        <w:t xml:space="preserve"> </w:t>
      </w:r>
      <w:r w:rsidR="00A6454A">
        <w:t xml:space="preserve">Profesional Asociado y Licenciatura que se encuentran </w:t>
      </w:r>
      <w:r w:rsidR="004B248C">
        <w:t>vigentes</w:t>
      </w:r>
      <w:r w:rsidR="00A6454A">
        <w:t xml:space="preserve"> y obtuvieron</w:t>
      </w:r>
      <w:r w:rsidR="004B248C">
        <w:t xml:space="preserve"> </w:t>
      </w:r>
      <w:r w:rsidR="00A6454A">
        <w:t xml:space="preserve">su </w:t>
      </w:r>
      <w:r w:rsidR="003914DF">
        <w:t>registro</w:t>
      </w:r>
      <w:r w:rsidR="00A6454A">
        <w:t xml:space="preserve"> en </w:t>
      </w:r>
      <w:r w:rsidR="00854FBD">
        <w:t>la última convocatoria</w:t>
      </w:r>
      <w:r w:rsidR="00B348E5">
        <w:t>.</w:t>
      </w:r>
    </w:p>
    <w:p w14:paraId="7463889E" w14:textId="77777777" w:rsidR="000A734C" w:rsidRDefault="000A734C" w:rsidP="0003231E">
      <w:pPr>
        <w:pStyle w:val="Prrafodelista"/>
        <w:ind w:left="1068"/>
        <w:jc w:val="both"/>
      </w:pPr>
    </w:p>
    <w:p w14:paraId="6F36B8CE" w14:textId="5E87BCD8" w:rsidR="00A6454A" w:rsidRDefault="00A6454A" w:rsidP="0003231E">
      <w:pPr>
        <w:pStyle w:val="Prrafodelista"/>
        <w:numPr>
          <w:ilvl w:val="0"/>
          <w:numId w:val="2"/>
        </w:numPr>
        <w:ind w:left="1068"/>
        <w:jc w:val="both"/>
      </w:pPr>
      <w:r w:rsidRPr="00152AE2">
        <w:rPr>
          <w:b/>
          <w:bCs/>
        </w:rPr>
        <w:t xml:space="preserve">Nuevo </w:t>
      </w:r>
      <w:r w:rsidR="00152AE2" w:rsidRPr="00152AE2">
        <w:rPr>
          <w:b/>
          <w:bCs/>
        </w:rPr>
        <w:t>registro</w:t>
      </w:r>
      <w:r w:rsidRPr="00152AE2">
        <w:rPr>
          <w:b/>
          <w:bCs/>
        </w:rPr>
        <w:t>:</w:t>
      </w:r>
      <w:r>
        <w:t xml:space="preserve"> Para academias de reciente creación,</w:t>
      </w:r>
      <w:r w:rsidR="00EF48C1">
        <w:t xml:space="preserve"> </w:t>
      </w:r>
      <w:r>
        <w:t>conformadas a partir de los procesos de actualización</w:t>
      </w:r>
      <w:r w:rsidR="00F32D7A">
        <w:t xml:space="preserve"> </w:t>
      </w:r>
      <w:r>
        <w:t>curricular de los planes de estudio</w:t>
      </w:r>
      <w:r w:rsidR="001F3A5B">
        <w:t xml:space="preserve"> </w:t>
      </w:r>
      <w:r w:rsidR="0003231E">
        <w:t>o</w:t>
      </w:r>
      <w:r w:rsidR="000A734C">
        <w:t xml:space="preserve"> de programas aca</w:t>
      </w:r>
      <w:r w:rsidR="0081305F">
        <w:t>démicos de reciente conformación.</w:t>
      </w:r>
    </w:p>
    <w:p w14:paraId="76695424" w14:textId="77777777" w:rsidR="00F32D7A" w:rsidRDefault="00F32D7A" w:rsidP="0003231E">
      <w:pPr>
        <w:pStyle w:val="Prrafodelista"/>
        <w:ind w:left="1068"/>
      </w:pPr>
    </w:p>
    <w:p w14:paraId="770FDBCC" w14:textId="7467C135" w:rsidR="00A6454A" w:rsidRDefault="00A6454A" w:rsidP="0003231E">
      <w:pPr>
        <w:pStyle w:val="Prrafodelista"/>
        <w:numPr>
          <w:ilvl w:val="0"/>
          <w:numId w:val="2"/>
        </w:numPr>
        <w:ind w:left="1068"/>
        <w:jc w:val="both"/>
      </w:pPr>
      <w:r w:rsidRPr="00EF48C1">
        <w:rPr>
          <w:b/>
          <w:bCs/>
        </w:rPr>
        <w:t xml:space="preserve">Supresión del </w:t>
      </w:r>
      <w:r w:rsidR="00EF48C1" w:rsidRPr="00EF48C1">
        <w:rPr>
          <w:b/>
          <w:bCs/>
        </w:rPr>
        <w:t>registro</w:t>
      </w:r>
      <w:r w:rsidRPr="00EF48C1">
        <w:rPr>
          <w:b/>
          <w:bCs/>
        </w:rPr>
        <w:t>:</w:t>
      </w:r>
      <w:r>
        <w:t xml:space="preserve"> Para academias que después de un proceso de</w:t>
      </w:r>
      <w:r w:rsidR="003914DF">
        <w:t xml:space="preserve"> </w:t>
      </w:r>
      <w:r>
        <w:t xml:space="preserve">valoración de sus </w:t>
      </w:r>
      <w:r w:rsidR="00862CDE">
        <w:t>integrantes</w:t>
      </w:r>
      <w:r w:rsidR="003121EC">
        <w:t>, comité curricular y coordinador</w:t>
      </w:r>
      <w:r w:rsidR="00860E8E">
        <w:t>(a)</w:t>
      </w:r>
      <w:r w:rsidR="003121EC">
        <w:t xml:space="preserve"> de programa, </w:t>
      </w:r>
      <w:r w:rsidR="00B24E88">
        <w:t xml:space="preserve">a partir de procesos de actualización curricular </w:t>
      </w:r>
      <w:r w:rsidR="003121EC">
        <w:t xml:space="preserve">determinan </w:t>
      </w:r>
      <w:r w:rsidR="004C5079">
        <w:t>que las academias</w:t>
      </w:r>
      <w:r w:rsidR="00B24E88">
        <w:t xml:space="preserve"> ya no son pertinentes por lo que deben suprimirse</w:t>
      </w:r>
      <w:r w:rsidR="00CE1222">
        <w:t xml:space="preserve"> del programa académico</w:t>
      </w:r>
      <w:r w:rsidR="00D93E4A">
        <w:t>.</w:t>
      </w:r>
    </w:p>
    <w:p w14:paraId="0F628C35" w14:textId="77777777" w:rsidR="007C285E" w:rsidRDefault="007C285E" w:rsidP="007C285E">
      <w:pPr>
        <w:pStyle w:val="Prrafodelista"/>
      </w:pPr>
    </w:p>
    <w:p w14:paraId="2A7C2EE2" w14:textId="72A037D5" w:rsidR="00637F83" w:rsidRPr="0003231E" w:rsidRDefault="007C285E" w:rsidP="007C285E">
      <w:pPr>
        <w:pStyle w:val="Prrafodelista"/>
        <w:numPr>
          <w:ilvl w:val="0"/>
          <w:numId w:val="1"/>
        </w:numPr>
        <w:jc w:val="both"/>
        <w:rPr>
          <w:b/>
          <w:bCs/>
          <w:sz w:val="24"/>
        </w:rPr>
      </w:pPr>
      <w:r w:rsidRPr="0003231E">
        <w:rPr>
          <w:b/>
          <w:bCs/>
          <w:sz w:val="24"/>
        </w:rPr>
        <w:t>DE LA DOCUMENTACIÓN A PRESENTAR</w:t>
      </w:r>
    </w:p>
    <w:p w14:paraId="078AE815" w14:textId="12F26CFF" w:rsidR="00E80A6F" w:rsidRDefault="00E80A6F" w:rsidP="00E80A6F">
      <w:pPr>
        <w:pStyle w:val="Prrafodelista"/>
        <w:jc w:val="both"/>
      </w:pPr>
      <w:r>
        <w:t>De acuerdo con el tipo de registro que vayan a llevar a cabo las academias deberán presentar la siguiente información:</w:t>
      </w:r>
    </w:p>
    <w:p w14:paraId="62A89D68" w14:textId="77777777" w:rsidR="00E80A6F" w:rsidRDefault="00E80A6F" w:rsidP="00E80A6F">
      <w:pPr>
        <w:pStyle w:val="Prrafodelista"/>
        <w:jc w:val="both"/>
      </w:pPr>
    </w:p>
    <w:p w14:paraId="0E9CC74B" w14:textId="14045958" w:rsidR="0003231E" w:rsidRDefault="00E80A6F" w:rsidP="0003231E">
      <w:pPr>
        <w:pStyle w:val="Prrafodelista"/>
        <w:numPr>
          <w:ilvl w:val="0"/>
          <w:numId w:val="3"/>
        </w:numPr>
        <w:ind w:left="1068"/>
        <w:jc w:val="both"/>
      </w:pPr>
      <w:r w:rsidRPr="002A241A">
        <w:rPr>
          <w:b/>
          <w:bCs/>
        </w:rPr>
        <w:t>Actualización del registro</w:t>
      </w:r>
      <w:r>
        <w:t xml:space="preserve">: </w:t>
      </w:r>
      <w:r w:rsidR="0003231E">
        <w:t>Las academias deberán actualizar los siguientes documentos:</w:t>
      </w:r>
    </w:p>
    <w:p w14:paraId="40E2B892" w14:textId="4CF2FFD1" w:rsidR="0003231E" w:rsidRDefault="00C83941" w:rsidP="0003231E">
      <w:pPr>
        <w:pStyle w:val="Prrafodelista"/>
        <w:numPr>
          <w:ilvl w:val="0"/>
          <w:numId w:val="9"/>
        </w:numPr>
        <w:jc w:val="both"/>
      </w:pPr>
      <w:r w:rsidRPr="000F6CAE">
        <w:rPr>
          <w:b/>
          <w:bCs/>
        </w:rPr>
        <w:t>Acta Constitutiva</w:t>
      </w:r>
      <w:r w:rsidR="00113580">
        <w:t xml:space="preserve"> (en la cual deberán plasmar cambios en el coordinador</w:t>
      </w:r>
      <w:r w:rsidR="001A7C66">
        <w:t>(a)</w:t>
      </w:r>
      <w:r w:rsidR="0041375B">
        <w:t>, secretario</w:t>
      </w:r>
      <w:r w:rsidR="001A7C66">
        <w:t xml:space="preserve">(a) </w:t>
      </w:r>
      <w:r w:rsidR="0041375B">
        <w:t>y número de integrantes, así como unidades de aprendizaje</w:t>
      </w:r>
      <w:r w:rsidR="0003231E">
        <w:t>)</w:t>
      </w:r>
    </w:p>
    <w:p w14:paraId="3C6A7A95" w14:textId="1CD86D88" w:rsidR="0003231E" w:rsidRPr="0003231E" w:rsidRDefault="00C83941" w:rsidP="0003231E">
      <w:pPr>
        <w:pStyle w:val="Prrafodelista"/>
        <w:numPr>
          <w:ilvl w:val="0"/>
          <w:numId w:val="9"/>
        </w:numPr>
        <w:jc w:val="both"/>
      </w:pPr>
      <w:r>
        <w:t xml:space="preserve"> </w:t>
      </w:r>
      <w:r w:rsidR="0003231E">
        <w:rPr>
          <w:b/>
          <w:bCs/>
        </w:rPr>
        <w:t>Ficha de Registro</w:t>
      </w:r>
    </w:p>
    <w:p w14:paraId="54D28A1F" w14:textId="77777777" w:rsidR="0003231E" w:rsidRDefault="008545D7" w:rsidP="0003231E">
      <w:pPr>
        <w:pStyle w:val="Prrafodelista"/>
        <w:numPr>
          <w:ilvl w:val="0"/>
          <w:numId w:val="9"/>
        </w:numPr>
        <w:jc w:val="both"/>
      </w:pPr>
      <w:r w:rsidRPr="000F6CAE">
        <w:rPr>
          <w:b/>
          <w:bCs/>
        </w:rPr>
        <w:t>Plan de trabajo</w:t>
      </w:r>
      <w:r w:rsidR="002A241A">
        <w:t xml:space="preserve"> (apegado </w:t>
      </w:r>
      <w:r w:rsidR="0003231E">
        <w:t>al</w:t>
      </w:r>
      <w:r w:rsidR="002A241A">
        <w:t xml:space="preserve"> formato y a los lineamientos de academias</w:t>
      </w:r>
      <w:r w:rsidR="000A734C">
        <w:t xml:space="preserve">) </w:t>
      </w:r>
      <w:r w:rsidR="002A241A">
        <w:t>y</w:t>
      </w:r>
    </w:p>
    <w:p w14:paraId="1F20637A" w14:textId="070C046A" w:rsidR="007C285E" w:rsidRDefault="000A734C" w:rsidP="0003231E">
      <w:pPr>
        <w:pStyle w:val="Prrafodelista"/>
        <w:numPr>
          <w:ilvl w:val="0"/>
          <w:numId w:val="9"/>
        </w:numPr>
        <w:jc w:val="both"/>
      </w:pPr>
      <w:r w:rsidRPr="000F6CAE">
        <w:rPr>
          <w:b/>
          <w:bCs/>
        </w:rPr>
        <w:t>Solicitud de registro</w:t>
      </w:r>
      <w:r>
        <w:t>.</w:t>
      </w:r>
    </w:p>
    <w:p w14:paraId="11AB5CC9" w14:textId="77777777" w:rsidR="000411AE" w:rsidRDefault="000411AE" w:rsidP="0003231E">
      <w:pPr>
        <w:pStyle w:val="Prrafodelista"/>
        <w:ind w:left="1068"/>
        <w:jc w:val="both"/>
      </w:pPr>
    </w:p>
    <w:p w14:paraId="0E3159D4" w14:textId="04D1C5A9" w:rsidR="000411AE" w:rsidRDefault="000411AE" w:rsidP="0003231E">
      <w:pPr>
        <w:pStyle w:val="Prrafodelista"/>
        <w:numPr>
          <w:ilvl w:val="0"/>
          <w:numId w:val="3"/>
        </w:numPr>
        <w:ind w:left="1068"/>
        <w:jc w:val="both"/>
      </w:pPr>
      <w:r w:rsidRPr="004F4DEC">
        <w:rPr>
          <w:b/>
          <w:bCs/>
        </w:rPr>
        <w:t>Nuevo registro</w:t>
      </w:r>
      <w:r>
        <w:t>: Las academias de reciente creación</w:t>
      </w:r>
      <w:r w:rsidR="002A61EE">
        <w:t xml:space="preserve"> deberán apegarse a</w:t>
      </w:r>
      <w:r w:rsidR="00122F39">
        <w:t xml:space="preserve"> lo establecido en el capítulo V del lineamiento de academias y deberán generar</w:t>
      </w:r>
      <w:r w:rsidR="004F4DEC">
        <w:t xml:space="preserve"> los siguientes </w:t>
      </w:r>
      <w:r w:rsidR="004F4DEC">
        <w:lastRenderedPageBreak/>
        <w:t xml:space="preserve">documentos: </w:t>
      </w:r>
      <w:r w:rsidR="004C5079" w:rsidRPr="000F6CAE">
        <w:rPr>
          <w:b/>
          <w:bCs/>
        </w:rPr>
        <w:t>Solicitud de registro</w:t>
      </w:r>
      <w:r w:rsidR="004C5079">
        <w:t xml:space="preserve">, </w:t>
      </w:r>
      <w:r w:rsidR="004F4DEC" w:rsidRPr="000F6CAE">
        <w:rPr>
          <w:b/>
          <w:bCs/>
        </w:rPr>
        <w:t xml:space="preserve">Ficha de Registro, </w:t>
      </w:r>
      <w:r w:rsidR="004C5079">
        <w:rPr>
          <w:b/>
          <w:bCs/>
        </w:rPr>
        <w:t>Acta constitutiva y</w:t>
      </w:r>
      <w:r w:rsidR="004C5079" w:rsidRPr="000F6CAE">
        <w:rPr>
          <w:b/>
          <w:bCs/>
        </w:rPr>
        <w:t xml:space="preserve"> </w:t>
      </w:r>
      <w:r w:rsidR="004C5079">
        <w:rPr>
          <w:b/>
          <w:bCs/>
        </w:rPr>
        <w:t>Plan de Trabajo.</w:t>
      </w:r>
      <w:r w:rsidR="004F4DEC" w:rsidRPr="000F6CAE">
        <w:rPr>
          <w:b/>
          <w:bCs/>
        </w:rPr>
        <w:t xml:space="preserve"> </w:t>
      </w:r>
    </w:p>
    <w:p w14:paraId="1545C020" w14:textId="77777777" w:rsidR="00862CDE" w:rsidRDefault="00862CDE" w:rsidP="00862CDE">
      <w:pPr>
        <w:pStyle w:val="Prrafodelista"/>
      </w:pPr>
    </w:p>
    <w:p w14:paraId="7030A563" w14:textId="037EDF0C" w:rsidR="00862CDE" w:rsidRDefault="00862CDE" w:rsidP="007C285E">
      <w:pPr>
        <w:pStyle w:val="Prrafodelista"/>
        <w:numPr>
          <w:ilvl w:val="0"/>
          <w:numId w:val="3"/>
        </w:numPr>
        <w:jc w:val="both"/>
      </w:pPr>
      <w:r w:rsidRPr="003751D0">
        <w:rPr>
          <w:b/>
          <w:bCs/>
        </w:rPr>
        <w:t>Supresión de registro:</w:t>
      </w:r>
      <w:r>
        <w:t xml:space="preserve"> </w:t>
      </w:r>
      <w:r w:rsidR="00CE1222">
        <w:t xml:space="preserve">Las academias que vayan a suprimirse, deberán presentar un </w:t>
      </w:r>
      <w:r w:rsidR="006279BF" w:rsidRPr="000F6CAE">
        <w:rPr>
          <w:b/>
          <w:bCs/>
        </w:rPr>
        <w:t>Acta de Supresión de Academia</w:t>
      </w:r>
      <w:r w:rsidR="00F3738F">
        <w:rPr>
          <w:b/>
          <w:bCs/>
        </w:rPr>
        <w:t xml:space="preserve"> </w:t>
      </w:r>
      <w:r w:rsidR="00F3738F" w:rsidRPr="009F392B">
        <w:rPr>
          <w:b/>
          <w:bCs/>
          <w:u w:val="single"/>
        </w:rPr>
        <w:t>(</w:t>
      </w:r>
      <w:r w:rsidR="00F3738F" w:rsidRPr="009F392B">
        <w:rPr>
          <w:u w:val="single"/>
        </w:rPr>
        <w:t>cuyo formato se proporciona en la presente convocatoria</w:t>
      </w:r>
      <w:r w:rsidR="00F3738F">
        <w:rPr>
          <w:b/>
          <w:bCs/>
        </w:rPr>
        <w:t>)</w:t>
      </w:r>
      <w:r w:rsidR="00AB6756">
        <w:t>,</w:t>
      </w:r>
      <w:r w:rsidR="006279BF">
        <w:t xml:space="preserve"> </w:t>
      </w:r>
      <w:r w:rsidR="00F3738F">
        <w:t>la</w:t>
      </w:r>
      <w:r w:rsidR="0003231E">
        <w:t xml:space="preserve"> cual deberá estar avalada</w:t>
      </w:r>
      <w:r w:rsidR="00AB6756">
        <w:t xml:space="preserve"> por el Coordinador</w:t>
      </w:r>
      <w:r w:rsidR="00F3738F">
        <w:t>(a)</w:t>
      </w:r>
      <w:r w:rsidR="00AB6756">
        <w:t xml:space="preserve"> del Programa Académico, </w:t>
      </w:r>
      <w:r w:rsidR="00E23364">
        <w:t>Coordinador</w:t>
      </w:r>
      <w:r w:rsidR="00F3738F">
        <w:t>(a)</w:t>
      </w:r>
      <w:r w:rsidR="00E23364">
        <w:t xml:space="preserve"> de Comité Curricular y Director</w:t>
      </w:r>
      <w:r w:rsidR="00F3738F">
        <w:t>(a)</w:t>
      </w:r>
      <w:r w:rsidR="00E23364">
        <w:t xml:space="preserve"> de Unidad Académic</w:t>
      </w:r>
      <w:r w:rsidR="006C09C6">
        <w:t>a</w:t>
      </w:r>
      <w:r w:rsidR="00E23364">
        <w:t xml:space="preserve"> </w:t>
      </w:r>
      <w:proofErr w:type="spellStart"/>
      <w:r w:rsidR="00E23364">
        <w:t>ó</w:t>
      </w:r>
      <w:proofErr w:type="spellEnd"/>
      <w:r w:rsidR="00E23364">
        <w:t xml:space="preserve"> Coordinador</w:t>
      </w:r>
      <w:r w:rsidR="00F3738F">
        <w:t>(a)</w:t>
      </w:r>
      <w:r w:rsidR="00E23364">
        <w:t xml:space="preserve"> de Área</w:t>
      </w:r>
      <w:r w:rsidR="000F6CAE">
        <w:t xml:space="preserve">, </w:t>
      </w:r>
      <w:r w:rsidR="005B182E">
        <w:t>además deberá estar firmada por los hasta ahora integrantes de la academia.</w:t>
      </w:r>
    </w:p>
    <w:p w14:paraId="3984BD01" w14:textId="1F14D506" w:rsidR="003751D0" w:rsidRDefault="003751D0" w:rsidP="003751D0">
      <w:pPr>
        <w:pStyle w:val="Prrafodelista"/>
      </w:pPr>
    </w:p>
    <w:p w14:paraId="025B1295" w14:textId="46E7799F" w:rsidR="007A376B" w:rsidRDefault="007A376B" w:rsidP="00F7759F">
      <w:pPr>
        <w:pStyle w:val="Prrafodelista"/>
        <w:numPr>
          <w:ilvl w:val="0"/>
          <w:numId w:val="3"/>
        </w:numPr>
        <w:jc w:val="both"/>
      </w:pPr>
      <w:r w:rsidRPr="007A376B">
        <w:rPr>
          <w:b/>
          <w:bCs/>
        </w:rPr>
        <w:t xml:space="preserve">La ficha de registro </w:t>
      </w:r>
      <w:r w:rsidRPr="007A376B">
        <w:t>d</w:t>
      </w:r>
      <w:r>
        <w:t>eberá estar firmada por:</w:t>
      </w:r>
    </w:p>
    <w:p w14:paraId="7AE48610" w14:textId="77777777" w:rsidR="007A376B" w:rsidRDefault="007A376B" w:rsidP="00544F28">
      <w:pPr>
        <w:pStyle w:val="Prrafodelista"/>
        <w:jc w:val="both"/>
      </w:pPr>
    </w:p>
    <w:p w14:paraId="2BF80CE7" w14:textId="6DD0130A" w:rsidR="007A376B" w:rsidRDefault="007A376B" w:rsidP="00F7759F">
      <w:pPr>
        <w:pStyle w:val="Prrafodelista"/>
        <w:numPr>
          <w:ilvl w:val="0"/>
          <w:numId w:val="10"/>
        </w:numPr>
        <w:ind w:left="1440"/>
        <w:jc w:val="both"/>
      </w:pPr>
      <w:r>
        <w:t>El Coordinador</w:t>
      </w:r>
      <w:r w:rsidR="00F3738F">
        <w:t>(a)</w:t>
      </w:r>
      <w:r>
        <w:t xml:space="preserve"> y Secretario</w:t>
      </w:r>
      <w:r w:rsidR="00F3738F">
        <w:t>(a)</w:t>
      </w:r>
      <w:r>
        <w:t xml:space="preserve"> electos, así como por el Representante o Coordinador</w:t>
      </w:r>
      <w:r w:rsidR="00F3738F">
        <w:t xml:space="preserve">(a) </w:t>
      </w:r>
      <w:r>
        <w:t>de la comisión curricular correspondiente, en el caso de que se trate de una Academia de tipo Transversal.</w:t>
      </w:r>
    </w:p>
    <w:p w14:paraId="4908046F" w14:textId="77777777" w:rsidR="00F7759F" w:rsidRDefault="00F7759F" w:rsidP="00F7759F">
      <w:pPr>
        <w:pStyle w:val="Prrafodelista"/>
        <w:ind w:left="1440"/>
        <w:jc w:val="both"/>
      </w:pPr>
    </w:p>
    <w:p w14:paraId="6613B27D" w14:textId="33AD90CE" w:rsidR="007A376B" w:rsidRDefault="007A376B" w:rsidP="00F7759F">
      <w:pPr>
        <w:pStyle w:val="Prrafodelista"/>
        <w:numPr>
          <w:ilvl w:val="0"/>
          <w:numId w:val="10"/>
        </w:numPr>
        <w:ind w:left="1440"/>
        <w:jc w:val="both"/>
      </w:pPr>
      <w:r>
        <w:t xml:space="preserve"> El Coordinador</w:t>
      </w:r>
      <w:r w:rsidR="00F3738F">
        <w:t>(a)</w:t>
      </w:r>
      <w:r>
        <w:t xml:space="preserve"> y Secretario</w:t>
      </w:r>
      <w:r w:rsidR="00F3738F">
        <w:t>(a)</w:t>
      </w:r>
      <w:r>
        <w:t xml:space="preserve"> electos, así como por el Coordinador</w:t>
      </w:r>
      <w:r w:rsidR="00F3738F">
        <w:t>(a)</w:t>
      </w:r>
      <w:r>
        <w:t xml:space="preserve"> o representante de la Comisión curricular correspondiente, cuando se trate de una Academia de Área.</w:t>
      </w:r>
    </w:p>
    <w:p w14:paraId="1CB34492" w14:textId="77777777" w:rsidR="007A376B" w:rsidRDefault="007A376B" w:rsidP="00F7759F">
      <w:pPr>
        <w:pStyle w:val="Prrafodelista"/>
        <w:ind w:left="1800"/>
        <w:jc w:val="both"/>
      </w:pPr>
    </w:p>
    <w:p w14:paraId="245A62BE" w14:textId="6394BD8C" w:rsidR="007A376B" w:rsidRDefault="007A376B" w:rsidP="00F7759F">
      <w:pPr>
        <w:pStyle w:val="Prrafodelista"/>
        <w:numPr>
          <w:ilvl w:val="0"/>
          <w:numId w:val="10"/>
        </w:numPr>
        <w:ind w:left="1440"/>
        <w:jc w:val="both"/>
      </w:pPr>
      <w:r>
        <w:t>El Coordinador</w:t>
      </w:r>
      <w:r w:rsidR="009F392B">
        <w:t>(a)</w:t>
      </w:r>
      <w:r>
        <w:t xml:space="preserve"> y Secretario</w:t>
      </w:r>
      <w:r w:rsidR="009F392B">
        <w:t>(a)</w:t>
      </w:r>
      <w:r>
        <w:t xml:space="preserve"> electos, así como por el Coordinador</w:t>
      </w:r>
      <w:r w:rsidR="009F392B">
        <w:t>(a)</w:t>
      </w:r>
      <w:r>
        <w:t xml:space="preserve"> del programa, el Director</w:t>
      </w:r>
      <w:r w:rsidR="009F392B">
        <w:t>(a)</w:t>
      </w:r>
      <w:r>
        <w:t xml:space="preserve"> de la Unidad Académica, y el Coordinador</w:t>
      </w:r>
      <w:r w:rsidR="009F392B">
        <w:t>(a)</w:t>
      </w:r>
      <w:r>
        <w:t xml:space="preserve"> o representante del Comité curricular correspondientes, cuando se trate de una academia Disciplinar.</w:t>
      </w:r>
    </w:p>
    <w:p w14:paraId="3A8AD45D" w14:textId="77777777" w:rsidR="007A376B" w:rsidRDefault="007A376B" w:rsidP="00F7759F">
      <w:pPr>
        <w:pStyle w:val="Prrafodelista"/>
        <w:ind w:left="1440"/>
        <w:jc w:val="both"/>
      </w:pPr>
    </w:p>
    <w:p w14:paraId="7B01B63E" w14:textId="73E27269" w:rsidR="007A376B" w:rsidRDefault="007A376B" w:rsidP="00F7759F">
      <w:pPr>
        <w:pStyle w:val="Prrafodelista"/>
        <w:numPr>
          <w:ilvl w:val="0"/>
          <w:numId w:val="10"/>
        </w:numPr>
        <w:ind w:left="1440"/>
        <w:jc w:val="both"/>
      </w:pPr>
      <w:r>
        <w:t>El Coordinador</w:t>
      </w:r>
      <w:r w:rsidR="003D2C22">
        <w:t>(a)</w:t>
      </w:r>
      <w:r>
        <w:t xml:space="preserve"> y Secretario</w:t>
      </w:r>
      <w:r w:rsidR="003D2C22">
        <w:t>(a)</w:t>
      </w:r>
      <w:r>
        <w:t xml:space="preserve"> electos, así como por los Coordinadores</w:t>
      </w:r>
      <w:r w:rsidR="00542E7B">
        <w:t xml:space="preserve"> (as) </w:t>
      </w:r>
      <w:r>
        <w:t xml:space="preserve"> de Programa Académico, el Director</w:t>
      </w:r>
      <w:r w:rsidR="003D2C22">
        <w:t>(a)</w:t>
      </w:r>
      <w:r>
        <w:t xml:space="preserve"> de la Unidad Académica y el Coordinador</w:t>
      </w:r>
      <w:r w:rsidR="003D2C22">
        <w:t>(a)</w:t>
      </w:r>
      <w:r>
        <w:t xml:space="preserve"> del o los Comités curriculares correspondientes, cuando se trate de una Academia Interdisciplinar.</w:t>
      </w:r>
    </w:p>
    <w:p w14:paraId="7D3CFB54" w14:textId="5F42E533" w:rsidR="007A376B" w:rsidRDefault="007A376B" w:rsidP="00544F28">
      <w:pPr>
        <w:pStyle w:val="Prrafodelista"/>
        <w:jc w:val="both"/>
      </w:pPr>
    </w:p>
    <w:p w14:paraId="245FC2ED" w14:textId="074D5304" w:rsidR="00C71201" w:rsidRDefault="00C71201" w:rsidP="00F7759F">
      <w:pPr>
        <w:pStyle w:val="Prrafodelista"/>
        <w:numPr>
          <w:ilvl w:val="0"/>
          <w:numId w:val="3"/>
        </w:numPr>
        <w:jc w:val="both"/>
      </w:pPr>
      <w:r>
        <w:t>El Coordinador</w:t>
      </w:r>
      <w:r w:rsidR="003D2C22">
        <w:t>(a)</w:t>
      </w:r>
      <w:r>
        <w:t xml:space="preserve"> o Secretario</w:t>
      </w:r>
      <w:r w:rsidR="003D2C22">
        <w:t>(a)</w:t>
      </w:r>
      <w:r>
        <w:t xml:space="preserve"> de la academia, deberán acompañar la solicitud y ficha de registro con el Acta de constitución de la Academia firmada por todos sus integrantes.</w:t>
      </w:r>
    </w:p>
    <w:p w14:paraId="24599925" w14:textId="14AD243B" w:rsidR="00C71201" w:rsidRDefault="00C71201" w:rsidP="00544F28">
      <w:pPr>
        <w:pStyle w:val="Prrafodelista"/>
        <w:jc w:val="both"/>
      </w:pPr>
    </w:p>
    <w:p w14:paraId="5153A833" w14:textId="6F1FC282" w:rsidR="00C71201" w:rsidRDefault="00C71201" w:rsidP="00F7759F">
      <w:pPr>
        <w:pStyle w:val="Prrafodelista"/>
        <w:numPr>
          <w:ilvl w:val="0"/>
          <w:numId w:val="3"/>
        </w:numPr>
        <w:jc w:val="both"/>
      </w:pPr>
      <w:r>
        <w:t>El Coordinador</w:t>
      </w:r>
      <w:r w:rsidR="003F3F73">
        <w:t>(a)</w:t>
      </w:r>
      <w:r>
        <w:t xml:space="preserve"> </w:t>
      </w:r>
      <w:r w:rsidR="00A44BA4">
        <w:t>o</w:t>
      </w:r>
      <w:r w:rsidR="004D1D79">
        <w:t xml:space="preserve"> Secretario</w:t>
      </w:r>
      <w:r w:rsidR="003F3F73">
        <w:t>(a)</w:t>
      </w:r>
      <w:r w:rsidR="004D1D79">
        <w:t xml:space="preserve"> de la academia deberán recolectar las firmas digitales de los demás integrantes</w:t>
      </w:r>
      <w:r w:rsidR="00544F28">
        <w:t xml:space="preserve"> con la finalidad de plasmarlas en los documentos anteriormente mencionados, asimismo, se comprometen a hacer </w:t>
      </w:r>
      <w:r w:rsidR="007E1BE5">
        <w:t>un buen uso de dicha firma y para los fines que se soli</w:t>
      </w:r>
      <w:r w:rsidR="00BE6C63">
        <w:t>cit</w:t>
      </w:r>
      <w:r w:rsidR="007E1BE5">
        <w:t>an.</w:t>
      </w:r>
    </w:p>
    <w:p w14:paraId="5B951BDF" w14:textId="77777777" w:rsidR="007A376B" w:rsidRDefault="007A376B" w:rsidP="003751D0">
      <w:pPr>
        <w:pStyle w:val="Prrafodelista"/>
      </w:pPr>
    </w:p>
    <w:p w14:paraId="5CB13152" w14:textId="130D8EB5" w:rsidR="000411AE" w:rsidRPr="00F7759F" w:rsidRDefault="003751D0" w:rsidP="003751D0">
      <w:pPr>
        <w:pStyle w:val="Prrafodelista"/>
        <w:numPr>
          <w:ilvl w:val="0"/>
          <w:numId w:val="1"/>
        </w:numPr>
        <w:jc w:val="both"/>
        <w:rPr>
          <w:b/>
          <w:bCs/>
          <w:sz w:val="24"/>
        </w:rPr>
      </w:pPr>
      <w:r w:rsidRPr="00F7759F">
        <w:rPr>
          <w:b/>
          <w:bCs/>
          <w:sz w:val="24"/>
        </w:rPr>
        <w:t>DE LA ENTREGA DE LA DOCUMENTACIÓN</w:t>
      </w:r>
      <w:r w:rsidR="005B2A06" w:rsidRPr="00F7759F">
        <w:rPr>
          <w:b/>
          <w:bCs/>
          <w:sz w:val="24"/>
        </w:rPr>
        <w:t xml:space="preserve"> DE REGISTRO</w:t>
      </w:r>
    </w:p>
    <w:p w14:paraId="375DC4C9" w14:textId="493A621A" w:rsidR="00F7759F" w:rsidRPr="00F7759F" w:rsidRDefault="00F7759F" w:rsidP="00C51D5D">
      <w:pPr>
        <w:pStyle w:val="Prrafodelista"/>
        <w:numPr>
          <w:ilvl w:val="0"/>
          <w:numId w:val="5"/>
        </w:numPr>
        <w:jc w:val="both"/>
        <w:rPr>
          <w:b/>
        </w:rPr>
      </w:pPr>
      <w:r w:rsidRPr="00F7759F">
        <w:rPr>
          <w:b/>
        </w:rPr>
        <w:t>PREREGISTRO</w:t>
      </w:r>
    </w:p>
    <w:p w14:paraId="217BD754" w14:textId="77777777" w:rsidR="00F7759F" w:rsidRDefault="00F7759F" w:rsidP="00F7759F">
      <w:pPr>
        <w:pStyle w:val="Prrafodelista"/>
        <w:ind w:left="1080"/>
        <w:jc w:val="both"/>
      </w:pPr>
      <w:r w:rsidRPr="00EF359F">
        <w:t xml:space="preserve">Previo a la entrega de la documentación, </w:t>
      </w:r>
      <w:r w:rsidRPr="00F7759F">
        <w:rPr>
          <w:b/>
          <w:bCs/>
        </w:rPr>
        <w:t>el coordinador(a) de la academia</w:t>
      </w:r>
      <w:r w:rsidRPr="00EF359F">
        <w:t xml:space="preserve">, deberá llenar el siguiente </w:t>
      </w:r>
      <w:r w:rsidRPr="00F7759F">
        <w:rPr>
          <w:b/>
        </w:rPr>
        <w:t>formulario de datos generales de academia</w:t>
      </w:r>
      <w:r>
        <w:t xml:space="preserve">, cuyo enlace se presenta a continuación: </w:t>
      </w:r>
    </w:p>
    <w:p w14:paraId="27006D16" w14:textId="580B4CB4" w:rsidR="00F7759F" w:rsidRPr="0056690C" w:rsidRDefault="0056690C" w:rsidP="0056690C">
      <w:pPr>
        <w:pStyle w:val="Prrafodelista"/>
        <w:jc w:val="center"/>
        <w:rPr>
          <w:b/>
          <w:color w:val="4472C4" w:themeColor="accent1"/>
          <w:sz w:val="28"/>
        </w:rPr>
      </w:pPr>
      <w:r w:rsidRPr="0056690C">
        <w:rPr>
          <w:b/>
          <w:color w:val="4472C4" w:themeColor="accent1"/>
          <w:sz w:val="28"/>
        </w:rPr>
        <w:t>https://docs.google.com/forms/d/141kpvQ1te6ol8e5PhqBj1yrIw086</w:t>
      </w:r>
      <w:bookmarkStart w:id="0" w:name="_GoBack"/>
      <w:bookmarkEnd w:id="0"/>
      <w:r w:rsidRPr="0056690C">
        <w:rPr>
          <w:b/>
          <w:color w:val="4472C4" w:themeColor="accent1"/>
          <w:sz w:val="28"/>
        </w:rPr>
        <w:t>0f5t6Ng2THTzPOY/edit?usp=sharing</w:t>
      </w:r>
    </w:p>
    <w:p w14:paraId="4F91FAFA" w14:textId="77777777" w:rsidR="0056690C" w:rsidRDefault="0056690C" w:rsidP="0056690C">
      <w:pPr>
        <w:pStyle w:val="Prrafodelista"/>
        <w:jc w:val="center"/>
      </w:pPr>
    </w:p>
    <w:p w14:paraId="5665A7FA" w14:textId="77777777" w:rsidR="00F7759F" w:rsidRDefault="00F7759F" w:rsidP="00F7759F">
      <w:pPr>
        <w:pStyle w:val="Prrafodelista"/>
        <w:jc w:val="both"/>
      </w:pPr>
      <w:r>
        <w:t xml:space="preserve">En caso de no enviar esta información en la fecha solicitada en la presente convocatoria, la academia </w:t>
      </w:r>
      <w:r w:rsidRPr="0055303F">
        <w:rPr>
          <w:b/>
          <w:bCs/>
        </w:rPr>
        <w:t>no podrá continuar</w:t>
      </w:r>
      <w:r>
        <w:t xml:space="preserve"> con el proceso de registro.</w:t>
      </w:r>
    </w:p>
    <w:p w14:paraId="22828705" w14:textId="77777777" w:rsidR="002425B0" w:rsidRDefault="002425B0" w:rsidP="007C285E">
      <w:pPr>
        <w:pStyle w:val="Prrafodelista"/>
        <w:jc w:val="both"/>
      </w:pPr>
    </w:p>
    <w:p w14:paraId="04BE9371" w14:textId="6FB040B1" w:rsidR="009209E2" w:rsidRDefault="009209E2" w:rsidP="00C51D5D">
      <w:pPr>
        <w:pStyle w:val="Prrafodelista"/>
        <w:numPr>
          <w:ilvl w:val="0"/>
          <w:numId w:val="5"/>
        </w:numPr>
        <w:jc w:val="both"/>
      </w:pPr>
      <w:r>
        <w:t>Una vez que se haga llegar datos</w:t>
      </w:r>
      <w:r w:rsidR="007740B6">
        <w:t xml:space="preserve"> que se solicitan</w:t>
      </w:r>
      <w:r w:rsidR="00F7759F">
        <w:t xml:space="preserve"> en el formulario de datos generales de academia</w:t>
      </w:r>
      <w:r w:rsidR="007740B6">
        <w:t>, se le enviará a</w:t>
      </w:r>
      <w:r w:rsidR="008D61B4">
        <w:t xml:space="preserve">l </w:t>
      </w:r>
      <w:r w:rsidR="007740B6" w:rsidRPr="00F7759F">
        <w:rPr>
          <w:u w:val="single"/>
        </w:rPr>
        <w:t>correo electrónico institucional</w:t>
      </w:r>
      <w:r w:rsidR="007740B6">
        <w:t xml:space="preserve"> </w:t>
      </w:r>
      <w:r w:rsidR="008D61B4">
        <w:t>del coordinador</w:t>
      </w:r>
      <w:r w:rsidR="00D07A7A">
        <w:t>(a)</w:t>
      </w:r>
      <w:r w:rsidR="008D61B4">
        <w:t xml:space="preserve"> de academia </w:t>
      </w:r>
      <w:r w:rsidR="007740B6">
        <w:t xml:space="preserve">un </w:t>
      </w:r>
      <w:r w:rsidR="00F251CA">
        <w:t>enlace</w:t>
      </w:r>
      <w:r w:rsidR="007740B6">
        <w:t xml:space="preserve"> </w:t>
      </w:r>
      <w:r w:rsidR="00797FE8">
        <w:t>para que pueda subir la documentación que s</w:t>
      </w:r>
      <w:r w:rsidR="00A65FD2">
        <w:t>e s</w:t>
      </w:r>
      <w:r w:rsidR="00797FE8">
        <w:t>olicita</w:t>
      </w:r>
      <w:r w:rsidR="00171499">
        <w:t xml:space="preserve"> en la presente convocatoria</w:t>
      </w:r>
      <w:r w:rsidR="00797FE8">
        <w:t>.</w:t>
      </w:r>
    </w:p>
    <w:p w14:paraId="5D0B3AD5" w14:textId="77777777" w:rsidR="00797FE8" w:rsidRDefault="00797FE8" w:rsidP="007C285E">
      <w:pPr>
        <w:pStyle w:val="Prrafodelista"/>
        <w:jc w:val="both"/>
      </w:pPr>
    </w:p>
    <w:p w14:paraId="7ACBB17C" w14:textId="51481C60" w:rsidR="007C285E" w:rsidRDefault="002425B0" w:rsidP="00C51D5D">
      <w:pPr>
        <w:pStyle w:val="Prrafodelista"/>
        <w:numPr>
          <w:ilvl w:val="0"/>
          <w:numId w:val="5"/>
        </w:numPr>
        <w:jc w:val="both"/>
      </w:pPr>
      <w:r>
        <w:t>El Coordinador</w:t>
      </w:r>
      <w:r w:rsidR="00D07A7A">
        <w:t>(a)</w:t>
      </w:r>
      <w:r>
        <w:t xml:space="preserve"> de Academia deberá integrar la documentación </w:t>
      </w:r>
      <w:r w:rsidR="00171499">
        <w:t>de acuerdo con el</w:t>
      </w:r>
      <w:r>
        <w:t xml:space="preserve"> </w:t>
      </w:r>
      <w:r w:rsidRPr="00BE5B41">
        <w:rPr>
          <w:b/>
          <w:bCs/>
        </w:rPr>
        <w:t>Instruct</w:t>
      </w:r>
      <w:r w:rsidR="0017577D" w:rsidRPr="00BE5B41">
        <w:rPr>
          <w:b/>
          <w:bCs/>
        </w:rPr>
        <w:t xml:space="preserve">ivo de Entrega </w:t>
      </w:r>
      <w:r w:rsidR="002A788A" w:rsidRPr="00BE5B41">
        <w:rPr>
          <w:b/>
          <w:bCs/>
        </w:rPr>
        <w:t>de Documentación para el Registro de Academias</w:t>
      </w:r>
      <w:r w:rsidR="002A788A">
        <w:t xml:space="preserve">, el cual se adjunta </w:t>
      </w:r>
      <w:r w:rsidR="002A571A">
        <w:t xml:space="preserve">un anexo de la Guía para el Registro de Academias </w:t>
      </w:r>
      <w:r w:rsidR="002A788A">
        <w:t>en la presente convocatoria.</w:t>
      </w:r>
    </w:p>
    <w:p w14:paraId="70AC361F" w14:textId="77777777" w:rsidR="00F7759F" w:rsidRDefault="00F7759F" w:rsidP="00F7759F">
      <w:pPr>
        <w:pStyle w:val="Prrafodelista"/>
      </w:pPr>
    </w:p>
    <w:p w14:paraId="22B3D6E0" w14:textId="39F46F07" w:rsidR="00F7759F" w:rsidRDefault="00F7759F" w:rsidP="00F7759F">
      <w:pPr>
        <w:pStyle w:val="Prrafodelista"/>
        <w:numPr>
          <w:ilvl w:val="0"/>
          <w:numId w:val="5"/>
        </w:numPr>
        <w:jc w:val="both"/>
      </w:pPr>
      <w:r>
        <w:t xml:space="preserve">La entrega de la documentación para </w:t>
      </w:r>
      <w:r w:rsidR="00A44BA4">
        <w:t>el registro de academias será</w:t>
      </w:r>
      <w:r>
        <w:t xml:space="preserve"> de forma digital y la deberá hacer llegar el Coordinador(a) de la Academia.</w:t>
      </w:r>
    </w:p>
    <w:p w14:paraId="167B09A6" w14:textId="77777777" w:rsidR="00890A2A" w:rsidRDefault="00890A2A" w:rsidP="007C285E">
      <w:pPr>
        <w:pStyle w:val="Prrafodelista"/>
        <w:jc w:val="both"/>
      </w:pPr>
    </w:p>
    <w:p w14:paraId="003746F2" w14:textId="4CEC692A" w:rsidR="00541BFA" w:rsidRPr="005B49B6" w:rsidRDefault="00541BFA" w:rsidP="00541BFA">
      <w:pPr>
        <w:pStyle w:val="Prrafodelista"/>
        <w:numPr>
          <w:ilvl w:val="0"/>
          <w:numId w:val="1"/>
        </w:numPr>
        <w:jc w:val="both"/>
        <w:rPr>
          <w:b/>
          <w:bCs/>
          <w:sz w:val="24"/>
        </w:rPr>
      </w:pPr>
      <w:r w:rsidRPr="005B49B6">
        <w:rPr>
          <w:b/>
          <w:bCs/>
          <w:sz w:val="24"/>
        </w:rPr>
        <w:t>DE LAS FECHAS DE ENTREGA</w:t>
      </w:r>
    </w:p>
    <w:p w14:paraId="34A6551B" w14:textId="1B8B9A5C" w:rsidR="005B49B6" w:rsidRPr="005B49B6" w:rsidRDefault="005B49B6" w:rsidP="005B49B6">
      <w:pPr>
        <w:pStyle w:val="Prrafodelista"/>
        <w:numPr>
          <w:ilvl w:val="0"/>
          <w:numId w:val="4"/>
        </w:numPr>
        <w:ind w:left="1440"/>
        <w:jc w:val="both"/>
        <w:rPr>
          <w:b/>
        </w:rPr>
      </w:pPr>
      <w:r w:rsidRPr="005B49B6">
        <w:rPr>
          <w:b/>
        </w:rPr>
        <w:t>PREREGISTRO</w:t>
      </w:r>
    </w:p>
    <w:p w14:paraId="7FE8A840" w14:textId="2611C89F" w:rsidR="005B49B6" w:rsidRDefault="005B49B6" w:rsidP="005B49B6">
      <w:pPr>
        <w:pStyle w:val="Prrafodelista"/>
        <w:ind w:left="1440"/>
        <w:jc w:val="both"/>
      </w:pPr>
      <w:r>
        <w:t xml:space="preserve">El periodo de llenado del </w:t>
      </w:r>
      <w:r w:rsidRPr="005B49B6">
        <w:rPr>
          <w:b/>
        </w:rPr>
        <w:t>Formulario de datos generales de academia</w:t>
      </w:r>
      <w:r>
        <w:t xml:space="preserve"> será del </w:t>
      </w:r>
      <w:r w:rsidRPr="00A44BA4">
        <w:rPr>
          <w:b/>
          <w:u w:val="single"/>
        </w:rPr>
        <w:t>04 de octubre de 2021 al 15 de octubre de 2021</w:t>
      </w:r>
      <w:r>
        <w:t>.</w:t>
      </w:r>
    </w:p>
    <w:p w14:paraId="0400999D" w14:textId="77777777" w:rsidR="005B49B6" w:rsidRDefault="005B49B6" w:rsidP="005B49B6">
      <w:pPr>
        <w:pStyle w:val="Prrafodelista"/>
        <w:ind w:left="1440"/>
        <w:jc w:val="both"/>
      </w:pPr>
    </w:p>
    <w:p w14:paraId="134A322A" w14:textId="776F07B2" w:rsidR="005B49B6" w:rsidRPr="005B49B6" w:rsidRDefault="005B49B6" w:rsidP="005B49B6">
      <w:pPr>
        <w:pStyle w:val="Prrafodelista"/>
        <w:numPr>
          <w:ilvl w:val="0"/>
          <w:numId w:val="4"/>
        </w:numPr>
        <w:ind w:left="1440"/>
        <w:jc w:val="both"/>
        <w:rPr>
          <w:b/>
        </w:rPr>
      </w:pPr>
      <w:r w:rsidRPr="005B49B6">
        <w:rPr>
          <w:b/>
        </w:rPr>
        <w:t>INTEGRAR EXPEDIENTE DE REGISTRO</w:t>
      </w:r>
    </w:p>
    <w:p w14:paraId="7C30CE80" w14:textId="432CA5B7" w:rsidR="005B49B6" w:rsidRDefault="005B49B6" w:rsidP="005B49B6">
      <w:pPr>
        <w:pStyle w:val="Prrafodelista"/>
        <w:ind w:left="1440"/>
        <w:jc w:val="both"/>
      </w:pPr>
      <w:r>
        <w:t xml:space="preserve">La academia deberá llenar los documentos e integrar su expediente de registro </w:t>
      </w:r>
      <w:r w:rsidRPr="005B49B6">
        <w:rPr>
          <w:b/>
          <w:u w:val="single"/>
        </w:rPr>
        <w:t>hasta el día 22 de Octubre de 2021.</w:t>
      </w:r>
    </w:p>
    <w:p w14:paraId="21B78A4E" w14:textId="77777777" w:rsidR="0034075E" w:rsidRDefault="0034075E" w:rsidP="005B49B6">
      <w:pPr>
        <w:pStyle w:val="Prrafodelista"/>
        <w:ind w:left="1440"/>
        <w:jc w:val="both"/>
      </w:pPr>
    </w:p>
    <w:p w14:paraId="22DE4555" w14:textId="44169E47" w:rsidR="005B49B6" w:rsidRPr="005B49B6" w:rsidRDefault="005B49B6" w:rsidP="005B49B6">
      <w:pPr>
        <w:pStyle w:val="Prrafodelista"/>
        <w:numPr>
          <w:ilvl w:val="0"/>
          <w:numId w:val="4"/>
        </w:numPr>
        <w:ind w:left="1440"/>
        <w:jc w:val="both"/>
        <w:rPr>
          <w:b/>
        </w:rPr>
      </w:pPr>
      <w:r w:rsidRPr="005B49B6">
        <w:rPr>
          <w:b/>
        </w:rPr>
        <w:t>ENTREGA DE EXPEDIENTE DIGITAL DE REGISTRO DE ACADEMIA</w:t>
      </w:r>
    </w:p>
    <w:p w14:paraId="70972A69" w14:textId="20C0E1A7" w:rsidR="00871275" w:rsidRDefault="009F25D5" w:rsidP="005B49B6">
      <w:pPr>
        <w:pStyle w:val="Prrafodelista"/>
        <w:ind w:left="1440"/>
        <w:jc w:val="both"/>
      </w:pPr>
      <w:r>
        <w:t>El Coordinador</w:t>
      </w:r>
      <w:r w:rsidR="000A3831">
        <w:t>(a)</w:t>
      </w:r>
      <w:r>
        <w:t xml:space="preserve"> de academia</w:t>
      </w:r>
      <w:r w:rsidR="001E7E15">
        <w:t xml:space="preserve"> </w:t>
      </w:r>
      <w:r w:rsidR="00797367" w:rsidRPr="005B49B6">
        <w:rPr>
          <w:u w:val="single"/>
        </w:rPr>
        <w:t>s</w:t>
      </w:r>
      <w:r w:rsidR="001E7E15" w:rsidRPr="005B49B6">
        <w:rPr>
          <w:u w:val="single"/>
        </w:rPr>
        <w:t>ubir</w:t>
      </w:r>
      <w:r w:rsidR="00797367" w:rsidRPr="005B49B6">
        <w:rPr>
          <w:u w:val="single"/>
        </w:rPr>
        <w:t>á</w:t>
      </w:r>
      <w:r w:rsidR="001E7E15" w:rsidRPr="005B49B6">
        <w:rPr>
          <w:u w:val="single"/>
        </w:rPr>
        <w:t xml:space="preserve"> los documentos</w:t>
      </w:r>
      <w:r w:rsidR="001E7E15">
        <w:t xml:space="preserve"> de </w:t>
      </w:r>
      <w:r w:rsidR="001E7E15" w:rsidRPr="005B49B6">
        <w:rPr>
          <w:b/>
          <w:u w:val="single"/>
        </w:rPr>
        <w:t xml:space="preserve">registro </w:t>
      </w:r>
      <w:r w:rsidR="00797367" w:rsidRPr="005B49B6">
        <w:rPr>
          <w:b/>
          <w:u w:val="single"/>
        </w:rPr>
        <w:t xml:space="preserve">a partir del </w:t>
      </w:r>
      <w:r w:rsidR="005B49B6" w:rsidRPr="005B49B6">
        <w:rPr>
          <w:b/>
          <w:u w:val="single"/>
        </w:rPr>
        <w:t>25</w:t>
      </w:r>
      <w:r w:rsidR="00797367" w:rsidRPr="005B49B6">
        <w:rPr>
          <w:b/>
          <w:u w:val="single"/>
        </w:rPr>
        <w:t xml:space="preserve"> de octubre</w:t>
      </w:r>
      <w:r w:rsidR="005B49B6" w:rsidRPr="005B49B6">
        <w:rPr>
          <w:b/>
          <w:u w:val="single"/>
        </w:rPr>
        <w:t xml:space="preserve"> del 2021 hasta el 29</w:t>
      </w:r>
      <w:r w:rsidR="0034075E" w:rsidRPr="005B49B6">
        <w:rPr>
          <w:b/>
          <w:u w:val="single"/>
        </w:rPr>
        <w:t xml:space="preserve"> de octubre</w:t>
      </w:r>
      <w:r w:rsidR="005B49B6" w:rsidRPr="005B49B6">
        <w:rPr>
          <w:b/>
          <w:u w:val="single"/>
        </w:rPr>
        <w:t xml:space="preserve"> del 2021</w:t>
      </w:r>
      <w:r w:rsidR="00C016DF">
        <w:t xml:space="preserve"> en el </w:t>
      </w:r>
      <w:r w:rsidR="00F251CA">
        <w:t>enlace</w:t>
      </w:r>
      <w:r w:rsidR="00C016DF">
        <w:t xml:space="preserve"> que se le proporcione</w:t>
      </w:r>
      <w:r w:rsidR="0034075E">
        <w:t>.</w:t>
      </w:r>
    </w:p>
    <w:p w14:paraId="0DC7EDB0" w14:textId="77777777" w:rsidR="000046CC" w:rsidRDefault="000046CC" w:rsidP="000046CC">
      <w:pPr>
        <w:pStyle w:val="Prrafodelista"/>
        <w:ind w:left="1080"/>
        <w:jc w:val="both"/>
      </w:pPr>
    </w:p>
    <w:p w14:paraId="6ECC785F" w14:textId="77777777" w:rsidR="001D7F9A" w:rsidRPr="0092328D" w:rsidRDefault="00D74F3E" w:rsidP="00541BFA">
      <w:pPr>
        <w:pStyle w:val="Prrafodelista"/>
        <w:numPr>
          <w:ilvl w:val="0"/>
          <w:numId w:val="1"/>
        </w:numPr>
        <w:jc w:val="both"/>
        <w:rPr>
          <w:b/>
          <w:bCs/>
          <w:sz w:val="24"/>
        </w:rPr>
      </w:pPr>
      <w:r w:rsidRPr="0092328D">
        <w:rPr>
          <w:b/>
          <w:bCs/>
          <w:sz w:val="24"/>
        </w:rPr>
        <w:t>DE LA</w:t>
      </w:r>
      <w:r w:rsidR="001D7F9A" w:rsidRPr="0092328D">
        <w:rPr>
          <w:b/>
          <w:bCs/>
          <w:sz w:val="24"/>
        </w:rPr>
        <w:t>S ACADEMIAS APROBADAS Y REGISTRADAS</w:t>
      </w:r>
    </w:p>
    <w:p w14:paraId="753D7A18" w14:textId="26E65FF6" w:rsidR="001D7F9A" w:rsidRPr="005B49B6" w:rsidRDefault="001D7F9A" w:rsidP="007112C8">
      <w:pPr>
        <w:ind w:left="708"/>
        <w:jc w:val="both"/>
        <w:rPr>
          <w:b/>
          <w:u w:val="single"/>
        </w:rPr>
      </w:pPr>
      <w:r>
        <w:t xml:space="preserve">Una vez que haya sido </w:t>
      </w:r>
      <w:r w:rsidR="006F2899">
        <w:t xml:space="preserve">revisada la documentación </w:t>
      </w:r>
      <w:r w:rsidR="00E32988">
        <w:t>de las academias participantes</w:t>
      </w:r>
      <w:r w:rsidR="006F2899">
        <w:t xml:space="preserve">, la Dirección de Desarrollo del Profesorado </w:t>
      </w:r>
      <w:r w:rsidR="00BF130E">
        <w:t xml:space="preserve">a través de la Secretaría Académica </w:t>
      </w:r>
      <w:r w:rsidR="006F2899">
        <w:t xml:space="preserve">emitirá </w:t>
      </w:r>
      <w:r w:rsidR="009E602C">
        <w:t>el</w:t>
      </w:r>
      <w:r w:rsidR="006F2899">
        <w:t xml:space="preserve"> listado de las academias que fueron aprobadas para su registro</w:t>
      </w:r>
      <w:r w:rsidR="00B66879">
        <w:t xml:space="preserve"> el día </w:t>
      </w:r>
      <w:r w:rsidR="005B49B6" w:rsidRPr="005B49B6">
        <w:rPr>
          <w:b/>
          <w:u w:val="single"/>
        </w:rPr>
        <w:t>22 de noviembre de 2021</w:t>
      </w:r>
      <w:r w:rsidR="005B49B6">
        <w:rPr>
          <w:b/>
          <w:u w:val="single"/>
        </w:rPr>
        <w:t>.</w:t>
      </w:r>
    </w:p>
    <w:p w14:paraId="3386DEC4" w14:textId="77777777" w:rsidR="009E602C" w:rsidRDefault="009E602C" w:rsidP="009E602C">
      <w:pPr>
        <w:pStyle w:val="Prrafodelista"/>
        <w:ind w:left="1080"/>
        <w:jc w:val="both"/>
      </w:pPr>
    </w:p>
    <w:p w14:paraId="53811ECC" w14:textId="1E9600E1" w:rsidR="00E556E2" w:rsidRPr="0092328D" w:rsidRDefault="007112C8" w:rsidP="00541BFA">
      <w:pPr>
        <w:pStyle w:val="Prrafodelista"/>
        <w:numPr>
          <w:ilvl w:val="0"/>
          <w:numId w:val="1"/>
        </w:numPr>
        <w:jc w:val="both"/>
        <w:rPr>
          <w:b/>
          <w:bCs/>
          <w:sz w:val="24"/>
        </w:rPr>
      </w:pPr>
      <w:r w:rsidRPr="0092328D">
        <w:rPr>
          <w:b/>
          <w:bCs/>
          <w:sz w:val="24"/>
        </w:rPr>
        <w:t>FORMATOS, GUÍA E INSTRUCTIVO PARA EL REGISTRO INSTIT</w:t>
      </w:r>
      <w:r w:rsidR="00656AC8" w:rsidRPr="0092328D">
        <w:rPr>
          <w:b/>
          <w:bCs/>
          <w:sz w:val="24"/>
        </w:rPr>
        <w:t>U</w:t>
      </w:r>
      <w:r w:rsidRPr="0092328D">
        <w:rPr>
          <w:b/>
          <w:bCs/>
          <w:sz w:val="24"/>
        </w:rPr>
        <w:t>CIONAL DE ACADEMIAS</w:t>
      </w:r>
    </w:p>
    <w:p w14:paraId="2231588F" w14:textId="77777777" w:rsidR="00656AC8" w:rsidRDefault="00E556E2" w:rsidP="00656AC8">
      <w:pPr>
        <w:pStyle w:val="Prrafodelista"/>
        <w:jc w:val="both"/>
      </w:pPr>
      <w:r>
        <w:t>Los formatos para el registro</w:t>
      </w:r>
      <w:r w:rsidR="007B502D">
        <w:t xml:space="preserve">, guías e instructivos, así como el lineamiento de academias podrán consultarse y </w:t>
      </w:r>
      <w:r w:rsidR="00F251CA">
        <w:t xml:space="preserve">descargarse en </w:t>
      </w:r>
      <w:r w:rsidR="00656AC8">
        <w:t>los siguientes enlaces</w:t>
      </w:r>
      <w:r w:rsidR="00F251CA">
        <w:t>:</w:t>
      </w:r>
    </w:p>
    <w:p w14:paraId="7A8EA92F" w14:textId="77777777" w:rsidR="00656AC8" w:rsidRDefault="00656AC8" w:rsidP="00656AC8">
      <w:pPr>
        <w:pStyle w:val="Prrafodelista"/>
        <w:jc w:val="both"/>
      </w:pPr>
    </w:p>
    <w:p w14:paraId="17C29F7A" w14:textId="77777777" w:rsidR="00656AC8" w:rsidRDefault="00656AC8" w:rsidP="00656AC8">
      <w:pPr>
        <w:pStyle w:val="Prrafodelista"/>
        <w:numPr>
          <w:ilvl w:val="0"/>
          <w:numId w:val="8"/>
        </w:numPr>
        <w:jc w:val="both"/>
      </w:pPr>
      <w:r>
        <w:t>Formatos para el Registro de Academias</w:t>
      </w:r>
    </w:p>
    <w:p w14:paraId="3EBF4628" w14:textId="77777777" w:rsidR="00B63017" w:rsidRDefault="00B63017" w:rsidP="00656AC8">
      <w:pPr>
        <w:pStyle w:val="Prrafodelista"/>
        <w:numPr>
          <w:ilvl w:val="0"/>
          <w:numId w:val="8"/>
        </w:numPr>
        <w:jc w:val="both"/>
      </w:pPr>
      <w:r>
        <w:t>Lineamientos de Academias</w:t>
      </w:r>
    </w:p>
    <w:p w14:paraId="7DCC3810" w14:textId="77777777" w:rsidR="00B63017" w:rsidRDefault="00B63017" w:rsidP="00656AC8">
      <w:pPr>
        <w:pStyle w:val="Prrafodelista"/>
        <w:numPr>
          <w:ilvl w:val="0"/>
          <w:numId w:val="8"/>
        </w:numPr>
        <w:jc w:val="both"/>
      </w:pPr>
      <w:r>
        <w:lastRenderedPageBreak/>
        <w:t>Guía para el Registro de Academias</w:t>
      </w:r>
    </w:p>
    <w:p w14:paraId="5A4E96E3" w14:textId="06210A11" w:rsidR="00B63017" w:rsidRDefault="00B63017" w:rsidP="00656AC8">
      <w:pPr>
        <w:pStyle w:val="Prrafodelista"/>
        <w:numPr>
          <w:ilvl w:val="0"/>
          <w:numId w:val="8"/>
        </w:numPr>
        <w:jc w:val="both"/>
      </w:pPr>
      <w:r>
        <w:t>Acta de supresión de academia</w:t>
      </w:r>
      <w:r w:rsidR="00BF490F">
        <w:t xml:space="preserve"> (en caso de requerirse)</w:t>
      </w:r>
    </w:p>
    <w:p w14:paraId="3C8BF1FD" w14:textId="475EAEDE" w:rsidR="00C1677B" w:rsidRDefault="003B4CAF" w:rsidP="00656AC8">
      <w:pPr>
        <w:pStyle w:val="Prrafodelista"/>
        <w:numPr>
          <w:ilvl w:val="0"/>
          <w:numId w:val="8"/>
        </w:numPr>
        <w:jc w:val="both"/>
      </w:pPr>
      <w:r>
        <w:t>Formatos</w:t>
      </w:r>
      <w:r w:rsidR="00C1677B">
        <w:t xml:space="preserve"> de trabajo de academias</w:t>
      </w:r>
      <w:r>
        <w:t xml:space="preserve"> (anexos de la Guía para el Registro).</w:t>
      </w:r>
    </w:p>
    <w:p w14:paraId="16674DF9" w14:textId="77777777" w:rsidR="00BE24FA" w:rsidRPr="0092328D" w:rsidRDefault="00BE24FA" w:rsidP="00321D2B">
      <w:pPr>
        <w:jc w:val="both"/>
        <w:rPr>
          <w:sz w:val="24"/>
        </w:rPr>
      </w:pPr>
    </w:p>
    <w:p w14:paraId="410E3E5C" w14:textId="60E96268" w:rsidR="000354EC" w:rsidRPr="0092328D" w:rsidRDefault="00321D2B" w:rsidP="00BE24FA">
      <w:pPr>
        <w:pStyle w:val="Prrafodelista"/>
        <w:numPr>
          <w:ilvl w:val="0"/>
          <w:numId w:val="1"/>
        </w:numPr>
        <w:jc w:val="both"/>
        <w:rPr>
          <w:b/>
          <w:bCs/>
          <w:sz w:val="24"/>
        </w:rPr>
      </w:pPr>
      <w:r w:rsidRPr="0092328D">
        <w:rPr>
          <w:b/>
          <w:bCs/>
          <w:sz w:val="24"/>
        </w:rPr>
        <w:t>PARA MAYORES INFORMES Y ACLARACIÓN DE DUDAS</w:t>
      </w:r>
      <w:r w:rsidR="00CA5019" w:rsidRPr="0092328D">
        <w:rPr>
          <w:b/>
          <w:bCs/>
          <w:sz w:val="24"/>
        </w:rPr>
        <w:t xml:space="preserve"> CON RESPECTO AL PROCESO DE REGISTRO DE ACADEMIAS.</w:t>
      </w:r>
    </w:p>
    <w:p w14:paraId="798614C7" w14:textId="27D8111A" w:rsidR="00321D2B" w:rsidRDefault="00321D2B" w:rsidP="00321D2B">
      <w:pPr>
        <w:pStyle w:val="Prrafodelista"/>
        <w:jc w:val="both"/>
      </w:pPr>
    </w:p>
    <w:p w14:paraId="2714E132" w14:textId="0E059EDF" w:rsidR="00321D2B" w:rsidRDefault="00CA5019" w:rsidP="00321D2B">
      <w:pPr>
        <w:pStyle w:val="Prrafodelista"/>
        <w:jc w:val="both"/>
      </w:pPr>
      <w:r>
        <w:t xml:space="preserve">Podrán ponerse en contacto en </w:t>
      </w:r>
      <w:r w:rsidR="00A44BA4">
        <w:t>el siguiente correo electrónico:</w:t>
      </w:r>
    </w:p>
    <w:p w14:paraId="4D6BA192" w14:textId="35222DEA" w:rsidR="00026A95" w:rsidRDefault="00026A95" w:rsidP="00321D2B">
      <w:pPr>
        <w:pStyle w:val="Prrafodelista"/>
        <w:jc w:val="both"/>
      </w:pPr>
    </w:p>
    <w:p w14:paraId="7B48359B" w14:textId="60C1DA48" w:rsidR="00026A95" w:rsidRPr="00335025" w:rsidRDefault="00A44BA4" w:rsidP="00026A95">
      <w:pPr>
        <w:pStyle w:val="Prrafodelista"/>
        <w:jc w:val="center"/>
        <w:rPr>
          <w:b/>
          <w:bCs/>
          <w:sz w:val="28"/>
          <w:szCs w:val="28"/>
        </w:rPr>
      </w:pPr>
      <w:r>
        <w:rPr>
          <w:rStyle w:val="Hipervnculo"/>
          <w:b/>
          <w:bCs/>
          <w:sz w:val="28"/>
          <w:szCs w:val="28"/>
        </w:rPr>
        <w:t>registroacademias@uan.edu.mx</w:t>
      </w:r>
      <w:r w:rsidR="00335025" w:rsidRPr="00335025">
        <w:rPr>
          <w:b/>
          <w:bCs/>
          <w:sz w:val="28"/>
          <w:szCs w:val="28"/>
        </w:rPr>
        <w:t xml:space="preserve"> </w:t>
      </w:r>
    </w:p>
    <w:p w14:paraId="07DFF339" w14:textId="77777777" w:rsidR="00A44BA4" w:rsidRDefault="00A44BA4" w:rsidP="000354EC">
      <w:pPr>
        <w:jc w:val="both"/>
        <w:rPr>
          <w:b/>
          <w:bCs/>
          <w:sz w:val="28"/>
        </w:rPr>
      </w:pPr>
    </w:p>
    <w:p w14:paraId="358276DF" w14:textId="77777777" w:rsidR="00A44BA4" w:rsidRDefault="00A44BA4" w:rsidP="000354EC">
      <w:pPr>
        <w:jc w:val="both"/>
        <w:rPr>
          <w:b/>
          <w:bCs/>
          <w:sz w:val="28"/>
        </w:rPr>
      </w:pPr>
    </w:p>
    <w:p w14:paraId="770EE3ED" w14:textId="6B934051" w:rsidR="000354EC" w:rsidRPr="00A44BA4" w:rsidRDefault="000354EC" w:rsidP="000354EC">
      <w:pPr>
        <w:jc w:val="both"/>
        <w:rPr>
          <w:b/>
          <w:bCs/>
          <w:sz w:val="28"/>
        </w:rPr>
      </w:pPr>
      <w:r w:rsidRPr="00A44BA4">
        <w:rPr>
          <w:b/>
          <w:bCs/>
          <w:sz w:val="28"/>
        </w:rPr>
        <w:t>TRANSITORIOS</w:t>
      </w:r>
    </w:p>
    <w:p w14:paraId="0B174E94" w14:textId="084083DA" w:rsidR="000354EC" w:rsidRDefault="00F3342E" w:rsidP="000354EC">
      <w:pPr>
        <w:jc w:val="both"/>
      </w:pPr>
      <w:r>
        <w:t xml:space="preserve">Aspectos no previstos en la presente convocatoria serán </w:t>
      </w:r>
      <w:r w:rsidR="00F83655">
        <w:t xml:space="preserve">abordados por </w:t>
      </w:r>
      <w:r w:rsidR="00BF490F">
        <w:t>la Secretaría Académica y la Dirección de Desarrollo del Profesorado.</w:t>
      </w:r>
    </w:p>
    <w:p w14:paraId="07718262" w14:textId="77777777" w:rsidR="00F83655" w:rsidRDefault="00F83655" w:rsidP="000354EC">
      <w:pPr>
        <w:jc w:val="both"/>
      </w:pPr>
    </w:p>
    <w:p w14:paraId="29EDD8C7" w14:textId="77777777" w:rsidR="00CC0905" w:rsidRPr="00CC0905" w:rsidRDefault="00CC0905" w:rsidP="00CC0905">
      <w:pPr>
        <w:pStyle w:val="Prrafodelista"/>
        <w:jc w:val="right"/>
        <w:rPr>
          <w:b/>
          <w:bCs/>
        </w:rPr>
      </w:pPr>
      <w:r w:rsidRPr="00CC0905">
        <w:rPr>
          <w:b/>
          <w:bCs/>
        </w:rPr>
        <w:t>ATENTAMENTE</w:t>
      </w:r>
    </w:p>
    <w:p w14:paraId="24A22449" w14:textId="2192AA93" w:rsidR="00CC0905" w:rsidRPr="00CC0905" w:rsidRDefault="00CC0905" w:rsidP="00CC0905">
      <w:pPr>
        <w:pStyle w:val="Prrafodelista"/>
        <w:jc w:val="right"/>
        <w:rPr>
          <w:b/>
          <w:bCs/>
          <w:i/>
          <w:iCs/>
        </w:rPr>
      </w:pPr>
      <w:r w:rsidRPr="00CC0905">
        <w:rPr>
          <w:b/>
          <w:bCs/>
          <w:i/>
          <w:iCs/>
        </w:rPr>
        <w:t>“POR LO NUESTRO A LO UNIVERSAL”</w:t>
      </w:r>
    </w:p>
    <w:p w14:paraId="12A691C9" w14:textId="77777777" w:rsidR="00CC0905" w:rsidRPr="00CC0905" w:rsidRDefault="00CC0905" w:rsidP="00CC0905">
      <w:pPr>
        <w:pStyle w:val="Prrafodelista"/>
        <w:jc w:val="right"/>
        <w:rPr>
          <w:b/>
          <w:bCs/>
        </w:rPr>
      </w:pPr>
    </w:p>
    <w:p w14:paraId="7B56BDC3" w14:textId="04EDCB60" w:rsidR="00CC0905" w:rsidRPr="00CC0905" w:rsidRDefault="00BF490F" w:rsidP="00CC0905">
      <w:pPr>
        <w:pStyle w:val="Prrafodelista"/>
        <w:jc w:val="right"/>
        <w:rPr>
          <w:b/>
          <w:bCs/>
        </w:rPr>
      </w:pPr>
      <w:r>
        <w:rPr>
          <w:b/>
          <w:bCs/>
        </w:rPr>
        <w:t xml:space="preserve">DRA. </w:t>
      </w:r>
      <w:r w:rsidR="00CC0905" w:rsidRPr="00CC0905">
        <w:rPr>
          <w:b/>
          <w:bCs/>
        </w:rPr>
        <w:t>NORMA LILIANA GALVAN MEZA</w:t>
      </w:r>
    </w:p>
    <w:p w14:paraId="49BAD95A" w14:textId="242E5C2B" w:rsidR="00CC0905" w:rsidRPr="00CC0905" w:rsidRDefault="00CC0905" w:rsidP="00CC0905">
      <w:pPr>
        <w:pStyle w:val="Prrafodelista"/>
        <w:jc w:val="right"/>
        <w:rPr>
          <w:b/>
          <w:bCs/>
        </w:rPr>
      </w:pPr>
      <w:r w:rsidRPr="00CC0905">
        <w:rPr>
          <w:b/>
          <w:bCs/>
        </w:rPr>
        <w:t>SECRETARIA ACADÉMICA</w:t>
      </w:r>
    </w:p>
    <w:p w14:paraId="6FFC30D4" w14:textId="09B7506A" w:rsidR="00CC0905" w:rsidRDefault="00CC0905" w:rsidP="00AA257F">
      <w:pPr>
        <w:pStyle w:val="Prrafodelista"/>
        <w:ind w:left="1416" w:hanging="696"/>
        <w:jc w:val="right"/>
      </w:pPr>
    </w:p>
    <w:p w14:paraId="69172672" w14:textId="382AD0A9" w:rsidR="00A44BA4" w:rsidRPr="00A44BA4" w:rsidRDefault="00A44BA4" w:rsidP="00AA257F">
      <w:pPr>
        <w:pStyle w:val="Prrafodelista"/>
        <w:ind w:left="1416" w:hanging="696"/>
        <w:jc w:val="right"/>
        <w:rPr>
          <w:b/>
          <w:sz w:val="24"/>
        </w:rPr>
      </w:pPr>
      <w:r w:rsidRPr="00A44BA4">
        <w:rPr>
          <w:b/>
          <w:sz w:val="24"/>
        </w:rPr>
        <w:t>04 DE OCTUBRE 2021</w:t>
      </w:r>
    </w:p>
    <w:sectPr w:rsidR="00A44BA4" w:rsidRPr="00A44BA4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2F222C" w14:textId="77777777" w:rsidR="00643F06" w:rsidRDefault="00643F06" w:rsidP="0003231E">
      <w:pPr>
        <w:spacing w:after="0" w:line="240" w:lineRule="auto"/>
      </w:pPr>
      <w:r>
        <w:separator/>
      </w:r>
    </w:p>
  </w:endnote>
  <w:endnote w:type="continuationSeparator" w:id="0">
    <w:p w14:paraId="1671E299" w14:textId="77777777" w:rsidR="00643F06" w:rsidRDefault="00643F06" w:rsidP="00032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3772832"/>
      <w:docPartObj>
        <w:docPartGallery w:val="Page Numbers (Bottom of Page)"/>
        <w:docPartUnique/>
      </w:docPartObj>
    </w:sdtPr>
    <w:sdtEndPr>
      <w:rPr>
        <w:b/>
      </w:rPr>
    </w:sdtEndPr>
    <w:sdtContent>
      <w:p w14:paraId="43A87625" w14:textId="345210E4" w:rsidR="0003231E" w:rsidRPr="0003231E" w:rsidRDefault="0003231E">
        <w:pPr>
          <w:pStyle w:val="Piedepgina"/>
          <w:jc w:val="right"/>
          <w:rPr>
            <w:b/>
          </w:rPr>
        </w:pPr>
        <w:r w:rsidRPr="0003231E">
          <w:rPr>
            <w:b/>
          </w:rPr>
          <w:fldChar w:fldCharType="begin"/>
        </w:r>
        <w:r w:rsidRPr="0003231E">
          <w:rPr>
            <w:b/>
          </w:rPr>
          <w:instrText>PAGE   \* MERGEFORMAT</w:instrText>
        </w:r>
        <w:r w:rsidRPr="0003231E">
          <w:rPr>
            <w:b/>
          </w:rPr>
          <w:fldChar w:fldCharType="separate"/>
        </w:r>
        <w:r w:rsidR="0056690C" w:rsidRPr="0056690C">
          <w:rPr>
            <w:b/>
            <w:noProof/>
            <w:lang w:val="es-ES"/>
          </w:rPr>
          <w:t>4</w:t>
        </w:r>
        <w:r w:rsidRPr="0003231E">
          <w:rPr>
            <w:b/>
          </w:rPr>
          <w:fldChar w:fldCharType="end"/>
        </w:r>
      </w:p>
    </w:sdtContent>
  </w:sdt>
  <w:p w14:paraId="5D13AC5D" w14:textId="77777777" w:rsidR="0003231E" w:rsidRDefault="00032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6CBD1A" w14:textId="77777777" w:rsidR="00643F06" w:rsidRDefault="00643F06" w:rsidP="0003231E">
      <w:pPr>
        <w:spacing w:after="0" w:line="240" w:lineRule="auto"/>
      </w:pPr>
      <w:r>
        <w:separator/>
      </w:r>
    </w:p>
  </w:footnote>
  <w:footnote w:type="continuationSeparator" w:id="0">
    <w:p w14:paraId="752C0FD3" w14:textId="77777777" w:rsidR="00643F06" w:rsidRDefault="00643F06" w:rsidP="000323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A5142"/>
    <w:multiLevelType w:val="hybridMultilevel"/>
    <w:tmpl w:val="98E65422"/>
    <w:lvl w:ilvl="0" w:tplc="833874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6B1355"/>
    <w:multiLevelType w:val="hybridMultilevel"/>
    <w:tmpl w:val="5BDA1F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367C0"/>
    <w:multiLevelType w:val="hybridMultilevel"/>
    <w:tmpl w:val="00F87288"/>
    <w:lvl w:ilvl="0" w:tplc="080A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9D2F73"/>
    <w:multiLevelType w:val="hybridMultilevel"/>
    <w:tmpl w:val="0DFE2540"/>
    <w:lvl w:ilvl="0" w:tplc="0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382A5405"/>
    <w:multiLevelType w:val="hybridMultilevel"/>
    <w:tmpl w:val="0420873C"/>
    <w:lvl w:ilvl="0" w:tplc="B0F091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DA053C3"/>
    <w:multiLevelType w:val="hybridMultilevel"/>
    <w:tmpl w:val="AEBA8D1A"/>
    <w:lvl w:ilvl="0" w:tplc="FE3A85A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FF1FC2"/>
    <w:multiLevelType w:val="hybridMultilevel"/>
    <w:tmpl w:val="F1A0139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D65072"/>
    <w:multiLevelType w:val="hybridMultilevel"/>
    <w:tmpl w:val="F57C4336"/>
    <w:lvl w:ilvl="0" w:tplc="270E8A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E824908"/>
    <w:multiLevelType w:val="hybridMultilevel"/>
    <w:tmpl w:val="CD20E782"/>
    <w:lvl w:ilvl="0" w:tplc="87D0DB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16C1BC3"/>
    <w:multiLevelType w:val="hybridMultilevel"/>
    <w:tmpl w:val="7BEA5AFA"/>
    <w:lvl w:ilvl="0" w:tplc="B39025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9"/>
  </w:num>
  <w:num w:numId="5">
    <w:abstractNumId w:val="7"/>
  </w:num>
  <w:num w:numId="6">
    <w:abstractNumId w:val="0"/>
  </w:num>
  <w:num w:numId="7">
    <w:abstractNumId w:val="8"/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3D2"/>
    <w:rsid w:val="000046CC"/>
    <w:rsid w:val="00026A95"/>
    <w:rsid w:val="0003231E"/>
    <w:rsid w:val="000354EC"/>
    <w:rsid w:val="000411AE"/>
    <w:rsid w:val="000857D9"/>
    <w:rsid w:val="00097350"/>
    <w:rsid w:val="000A3831"/>
    <w:rsid w:val="000A734C"/>
    <w:rsid w:val="000E4781"/>
    <w:rsid w:val="000F6CAE"/>
    <w:rsid w:val="00100354"/>
    <w:rsid w:val="00113580"/>
    <w:rsid w:val="00122F39"/>
    <w:rsid w:val="001440E9"/>
    <w:rsid w:val="00152AE2"/>
    <w:rsid w:val="00171499"/>
    <w:rsid w:val="0017577D"/>
    <w:rsid w:val="00180743"/>
    <w:rsid w:val="00186AFB"/>
    <w:rsid w:val="001A7C66"/>
    <w:rsid w:val="001C1741"/>
    <w:rsid w:val="001D0D03"/>
    <w:rsid w:val="001D7F9A"/>
    <w:rsid w:val="001E7E15"/>
    <w:rsid w:val="001F3A5B"/>
    <w:rsid w:val="002040C7"/>
    <w:rsid w:val="002075FB"/>
    <w:rsid w:val="002425B0"/>
    <w:rsid w:val="002557D8"/>
    <w:rsid w:val="002712F7"/>
    <w:rsid w:val="00287850"/>
    <w:rsid w:val="002A241A"/>
    <w:rsid w:val="002A571A"/>
    <w:rsid w:val="002A61EE"/>
    <w:rsid w:val="002A788A"/>
    <w:rsid w:val="002E4B60"/>
    <w:rsid w:val="00305583"/>
    <w:rsid w:val="003121EC"/>
    <w:rsid w:val="00315D3F"/>
    <w:rsid w:val="00321D2B"/>
    <w:rsid w:val="00333447"/>
    <w:rsid w:val="00335025"/>
    <w:rsid w:val="0034075E"/>
    <w:rsid w:val="003540D6"/>
    <w:rsid w:val="003751D0"/>
    <w:rsid w:val="003914DF"/>
    <w:rsid w:val="003B4CAF"/>
    <w:rsid w:val="003D2C22"/>
    <w:rsid w:val="003F3F73"/>
    <w:rsid w:val="003F48E4"/>
    <w:rsid w:val="0041375B"/>
    <w:rsid w:val="00466EB2"/>
    <w:rsid w:val="004913FB"/>
    <w:rsid w:val="00493F57"/>
    <w:rsid w:val="004B248C"/>
    <w:rsid w:val="004C5079"/>
    <w:rsid w:val="004D1D79"/>
    <w:rsid w:val="004F4DEC"/>
    <w:rsid w:val="005419F9"/>
    <w:rsid w:val="00541BFA"/>
    <w:rsid w:val="00542E7B"/>
    <w:rsid w:val="00544F28"/>
    <w:rsid w:val="0055303F"/>
    <w:rsid w:val="00553D56"/>
    <w:rsid w:val="0056690C"/>
    <w:rsid w:val="005814BC"/>
    <w:rsid w:val="005948AE"/>
    <w:rsid w:val="005B182E"/>
    <w:rsid w:val="005B2A06"/>
    <w:rsid w:val="005B49B6"/>
    <w:rsid w:val="005D55DA"/>
    <w:rsid w:val="005E5D97"/>
    <w:rsid w:val="00606C4D"/>
    <w:rsid w:val="00615D29"/>
    <w:rsid w:val="006279BF"/>
    <w:rsid w:val="00637F83"/>
    <w:rsid w:val="00643F06"/>
    <w:rsid w:val="00645CEB"/>
    <w:rsid w:val="00653784"/>
    <w:rsid w:val="00656AC8"/>
    <w:rsid w:val="006C09C6"/>
    <w:rsid w:val="006D36AA"/>
    <w:rsid w:val="006D6E5C"/>
    <w:rsid w:val="006E378F"/>
    <w:rsid w:val="006E4E69"/>
    <w:rsid w:val="006F2899"/>
    <w:rsid w:val="007112C8"/>
    <w:rsid w:val="007740B6"/>
    <w:rsid w:val="00797367"/>
    <w:rsid w:val="00797FE8"/>
    <w:rsid w:val="007A376B"/>
    <w:rsid w:val="007B502D"/>
    <w:rsid w:val="007C285E"/>
    <w:rsid w:val="007E1BE5"/>
    <w:rsid w:val="0081305F"/>
    <w:rsid w:val="00833C73"/>
    <w:rsid w:val="008545D7"/>
    <w:rsid w:val="00854FBD"/>
    <w:rsid w:val="00860121"/>
    <w:rsid w:val="00860E8E"/>
    <w:rsid w:val="00862CDE"/>
    <w:rsid w:val="00871275"/>
    <w:rsid w:val="00890A2A"/>
    <w:rsid w:val="008D61B4"/>
    <w:rsid w:val="00910D1B"/>
    <w:rsid w:val="009209E2"/>
    <w:rsid w:val="0092328D"/>
    <w:rsid w:val="00972B59"/>
    <w:rsid w:val="0097463F"/>
    <w:rsid w:val="0098488C"/>
    <w:rsid w:val="009C1A46"/>
    <w:rsid w:val="009D1A9F"/>
    <w:rsid w:val="009E602C"/>
    <w:rsid w:val="009F25D5"/>
    <w:rsid w:val="009F392B"/>
    <w:rsid w:val="00A2051F"/>
    <w:rsid w:val="00A44BA4"/>
    <w:rsid w:val="00A6454A"/>
    <w:rsid w:val="00A65FD2"/>
    <w:rsid w:val="00AA257F"/>
    <w:rsid w:val="00AA7847"/>
    <w:rsid w:val="00AB6756"/>
    <w:rsid w:val="00B24E88"/>
    <w:rsid w:val="00B348E5"/>
    <w:rsid w:val="00B41BE4"/>
    <w:rsid w:val="00B63017"/>
    <w:rsid w:val="00B66879"/>
    <w:rsid w:val="00BC3FDC"/>
    <w:rsid w:val="00BD584D"/>
    <w:rsid w:val="00BE24FA"/>
    <w:rsid w:val="00BE5B41"/>
    <w:rsid w:val="00BE6C63"/>
    <w:rsid w:val="00BF130E"/>
    <w:rsid w:val="00BF490F"/>
    <w:rsid w:val="00C016DF"/>
    <w:rsid w:val="00C1677B"/>
    <w:rsid w:val="00C463D2"/>
    <w:rsid w:val="00C51D5D"/>
    <w:rsid w:val="00C61552"/>
    <w:rsid w:val="00C71201"/>
    <w:rsid w:val="00C83941"/>
    <w:rsid w:val="00CA5019"/>
    <w:rsid w:val="00CC0905"/>
    <w:rsid w:val="00CE1222"/>
    <w:rsid w:val="00CE3D6B"/>
    <w:rsid w:val="00D07A7A"/>
    <w:rsid w:val="00D3044C"/>
    <w:rsid w:val="00D57C41"/>
    <w:rsid w:val="00D62DD4"/>
    <w:rsid w:val="00D74F3E"/>
    <w:rsid w:val="00D93E4A"/>
    <w:rsid w:val="00E23364"/>
    <w:rsid w:val="00E32988"/>
    <w:rsid w:val="00E5116F"/>
    <w:rsid w:val="00E556E2"/>
    <w:rsid w:val="00E80A6F"/>
    <w:rsid w:val="00EA7845"/>
    <w:rsid w:val="00EC3353"/>
    <w:rsid w:val="00EE4CCB"/>
    <w:rsid w:val="00EF359F"/>
    <w:rsid w:val="00EF48C1"/>
    <w:rsid w:val="00F012C7"/>
    <w:rsid w:val="00F0369F"/>
    <w:rsid w:val="00F251CA"/>
    <w:rsid w:val="00F32D7A"/>
    <w:rsid w:val="00F3342E"/>
    <w:rsid w:val="00F3738F"/>
    <w:rsid w:val="00F7759F"/>
    <w:rsid w:val="00F83655"/>
    <w:rsid w:val="00F90D72"/>
    <w:rsid w:val="00FC0BF9"/>
    <w:rsid w:val="00FC3F5F"/>
    <w:rsid w:val="00FD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C7395"/>
  <w15:docId w15:val="{800CA6F2-8431-4BA0-8F5D-C046F601D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6454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F48E4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F48E4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032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231E"/>
  </w:style>
  <w:style w:type="paragraph" w:styleId="Piedepgina">
    <w:name w:val="footer"/>
    <w:basedOn w:val="Normal"/>
    <w:link w:val="PiedepginaCar"/>
    <w:uiPriority w:val="99"/>
    <w:unhideWhenUsed/>
    <w:rsid w:val="00032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2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1067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Veshalica Palacios</dc:creator>
  <cp:lastModifiedBy>Cuenta Microsoft</cp:lastModifiedBy>
  <cp:revision>5</cp:revision>
  <dcterms:created xsi:type="dcterms:W3CDTF">2021-09-21T22:26:00Z</dcterms:created>
  <dcterms:modified xsi:type="dcterms:W3CDTF">2021-09-22T01:53:00Z</dcterms:modified>
</cp:coreProperties>
</file>